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98" w:rsidRDefault="008D6AC8" w:rsidP="008D6AC8">
      <w:pPr>
        <w:jc w:val="center"/>
        <w:rPr>
          <w:rFonts w:ascii="Brush Script Std" w:hAnsi="Brush Script Std"/>
          <w:sz w:val="48"/>
          <w:szCs w:val="48"/>
        </w:rPr>
      </w:pPr>
      <w:r w:rsidRPr="008D6AC8">
        <w:rPr>
          <w:rFonts w:ascii="Brush Script Std" w:hAnsi="Brush Script Std"/>
          <w:sz w:val="48"/>
          <w:szCs w:val="48"/>
        </w:rPr>
        <w:t>Chakras and Auras</w:t>
      </w:r>
    </w:p>
    <w:p w:rsidR="008D6AC8" w:rsidRDefault="008D6AC8" w:rsidP="008D6AC8">
      <w:pPr>
        <w:ind w:firstLine="720"/>
        <w:rPr>
          <w:sz w:val="24"/>
          <w:szCs w:val="24"/>
        </w:rPr>
      </w:pPr>
      <w:r>
        <w:rPr>
          <w:sz w:val="24"/>
          <w:szCs w:val="24"/>
        </w:rPr>
        <w:t>Chakra</w:t>
      </w:r>
      <w:r w:rsidRPr="008D6AC8">
        <w:rPr>
          <w:sz w:val="24"/>
          <w:szCs w:val="24"/>
        </w:rPr>
        <w:t xml:space="preserve"> is a Sanskrit word translating into </w:t>
      </w:r>
      <w:r>
        <w:rPr>
          <w:sz w:val="24"/>
          <w:szCs w:val="24"/>
        </w:rPr>
        <w:t>“Wheel.” The chakras are the major energy points along that body that are usually visualized as wheels or pin-wheels of light coming out from the body at these points. There are seven “main” chakras that fall along the spinal cord. These chakras are: root, sacral</w:t>
      </w:r>
      <w:r w:rsidR="00BD32B8">
        <w:rPr>
          <w:sz w:val="24"/>
          <w:szCs w:val="24"/>
        </w:rPr>
        <w:t xml:space="preserve"> (</w:t>
      </w:r>
      <w:proofErr w:type="spellStart"/>
      <w:r w:rsidR="00BD32B8">
        <w:rPr>
          <w:sz w:val="24"/>
          <w:szCs w:val="24"/>
        </w:rPr>
        <w:t>hara</w:t>
      </w:r>
      <w:proofErr w:type="spellEnd"/>
      <w:r w:rsidR="00BD32B8">
        <w:rPr>
          <w:sz w:val="24"/>
          <w:szCs w:val="24"/>
        </w:rPr>
        <w:t>)</w:t>
      </w:r>
      <w:r>
        <w:rPr>
          <w:sz w:val="24"/>
          <w:szCs w:val="24"/>
        </w:rPr>
        <w:t>, solar plexus, heart, throat, third eye (brow) and crown. Each of these chakras resonates at a certain frequency at which we can assign a color. Generally the chakras resonate in order of the colors in the rainbow (R.O.Y.G.B.I.V.). However some people practice a few variations as they may assign the color pink as an alternative to green or white/clear for violet. Chakras, from time to time, become unbalanced and may be classified as blocked, underactive, overactive or unbalanced. All of these can be seen through our actions and reactions as well as our mental, spiritual and emotional states.</w:t>
      </w:r>
    </w:p>
    <w:p w:rsidR="008D6AC8" w:rsidRDefault="002D1145" w:rsidP="008D6AC8">
      <w:pPr>
        <w:rPr>
          <w:sz w:val="24"/>
          <w:szCs w:val="24"/>
        </w:rPr>
      </w:pPr>
      <w:r>
        <w:rPr>
          <w:noProof/>
          <w:sz w:val="24"/>
          <w:szCs w:val="24"/>
        </w:rPr>
        <w:drawing>
          <wp:anchor distT="0" distB="0" distL="114300" distR="114300" simplePos="0" relativeHeight="251667456" behindDoc="1" locked="0" layoutInCell="1" allowOverlap="1">
            <wp:simplePos x="0" y="0"/>
            <wp:positionH relativeFrom="column">
              <wp:posOffset>3581400</wp:posOffset>
            </wp:positionH>
            <wp:positionV relativeFrom="paragraph">
              <wp:posOffset>2456815</wp:posOffset>
            </wp:positionV>
            <wp:extent cx="2343150" cy="2457450"/>
            <wp:effectExtent l="19050" t="0" r="0" b="0"/>
            <wp:wrapTight wrapText="bothSides">
              <wp:wrapPolygon edited="0">
                <wp:start x="-176" y="0"/>
                <wp:lineTo x="-176" y="21433"/>
                <wp:lineTo x="21600" y="21433"/>
                <wp:lineTo x="21600" y="0"/>
                <wp:lineTo x="-176" y="0"/>
              </wp:wrapPolygon>
            </wp:wrapTight>
            <wp:docPr id="25" name="il_fi" descr="http://www.peacefulmind.com/images/chak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acefulmind.com/images/chakra2.jpg"/>
                    <pic:cNvPicPr>
                      <a:picLocks noChangeAspect="1" noChangeArrowheads="1"/>
                    </pic:cNvPicPr>
                  </pic:nvPicPr>
                  <pic:blipFill>
                    <a:blip r:embed="rId4" cstate="print"/>
                    <a:srcRect/>
                    <a:stretch>
                      <a:fillRect/>
                    </a:stretch>
                  </pic:blipFill>
                  <pic:spPr bwMode="auto">
                    <a:xfrm>
                      <a:off x="0" y="0"/>
                      <a:ext cx="2343150" cy="2457450"/>
                    </a:xfrm>
                    <a:prstGeom prst="rect">
                      <a:avLst/>
                    </a:prstGeom>
                    <a:noFill/>
                    <a:ln w="9525">
                      <a:noFill/>
                      <a:miter lim="800000"/>
                      <a:headEnd/>
                      <a:tailEnd/>
                    </a:ln>
                  </pic:spPr>
                </pic:pic>
              </a:graphicData>
            </a:graphic>
          </wp:anchor>
        </w:drawing>
      </w:r>
      <w:r w:rsidR="008D6AC8">
        <w:rPr>
          <w:sz w:val="24"/>
          <w:szCs w:val="24"/>
        </w:rPr>
        <w:tab/>
        <w:t>An aura is the energy field that surrounds the body. I like to be even more specific and say that the aura is simply a magnetic field that emits from the body and is formed through the energy of the chakras.</w:t>
      </w:r>
      <w:r w:rsidR="00BD32B8">
        <w:rPr>
          <w:sz w:val="24"/>
          <w:szCs w:val="24"/>
        </w:rPr>
        <w:t xml:space="preserve"> Auras can range in a plethora of colors. Some people train themselves to see auras and we have even developed the invention of </w:t>
      </w:r>
      <w:proofErr w:type="spellStart"/>
      <w:r w:rsidR="00BD32B8">
        <w:rPr>
          <w:sz w:val="24"/>
          <w:szCs w:val="24"/>
        </w:rPr>
        <w:t>auric</w:t>
      </w:r>
      <w:proofErr w:type="spellEnd"/>
      <w:r w:rsidR="00BD32B8">
        <w:rPr>
          <w:sz w:val="24"/>
          <w:szCs w:val="24"/>
        </w:rPr>
        <w:t xml:space="preserve"> photography. When looking at the aura we are able to view the color and make generalizations about our state of being. Specific gifts can be noted through the color of an aura such as a natural healers emerald green aura or a mediums usual blue aura. Though we talk so much about seeing auras it is also important to realize that we can </w:t>
      </w:r>
      <w:r w:rsidR="00BD32B8">
        <w:rPr>
          <w:i/>
          <w:sz w:val="24"/>
          <w:szCs w:val="24"/>
        </w:rPr>
        <w:t>feel</w:t>
      </w:r>
      <w:r w:rsidR="00BD32B8">
        <w:rPr>
          <w:sz w:val="24"/>
          <w:szCs w:val="24"/>
        </w:rPr>
        <w:t xml:space="preserve"> auras as well. </w:t>
      </w:r>
      <w:r w:rsidR="005E6BC4">
        <w:rPr>
          <w:sz w:val="24"/>
          <w:szCs w:val="24"/>
        </w:rPr>
        <w:t xml:space="preserve">The aura consists of four levels. The first level is the physical body. The second level is the mental body, running from the surface of the skin and 6 inches out. The third level is the emotional </w:t>
      </w:r>
      <w:proofErr w:type="gramStart"/>
      <w:r w:rsidR="005E6BC4">
        <w:rPr>
          <w:sz w:val="24"/>
          <w:szCs w:val="24"/>
        </w:rPr>
        <w:t>level,</w:t>
      </w:r>
      <w:proofErr w:type="gramEnd"/>
      <w:r w:rsidR="005E6BC4">
        <w:rPr>
          <w:sz w:val="24"/>
          <w:szCs w:val="24"/>
        </w:rPr>
        <w:t xml:space="preserve"> it sets 6-12 inches from the physical body. The last level is the spiritual body; containing all of our spiritual energy this field runs from 12 inches from the body out. The length of this field depends highly on the person’s spiritual practice. </w:t>
      </w:r>
      <w:r w:rsidR="00BD32B8">
        <w:rPr>
          <w:sz w:val="24"/>
          <w:szCs w:val="24"/>
        </w:rPr>
        <w:t xml:space="preserve">The contents </w:t>
      </w:r>
      <w:r w:rsidR="005E6BC4">
        <w:rPr>
          <w:sz w:val="24"/>
          <w:szCs w:val="24"/>
        </w:rPr>
        <w:t>here only skims the surface</w:t>
      </w:r>
      <w:r w:rsidR="00BD32B8">
        <w:rPr>
          <w:sz w:val="24"/>
          <w:szCs w:val="24"/>
        </w:rPr>
        <w:t xml:space="preserve"> and if auras are something you are strongly considering you should definitely study deeper.</w:t>
      </w:r>
      <w:r w:rsidR="005E6BC4">
        <w:rPr>
          <w:sz w:val="24"/>
          <w:szCs w:val="24"/>
        </w:rPr>
        <w:t xml:space="preserve"> </w:t>
      </w:r>
    </w:p>
    <w:p w:rsidR="005E6BC4" w:rsidRDefault="005E6BC4">
      <w:pPr>
        <w:rPr>
          <w:b/>
          <w:sz w:val="28"/>
          <w:szCs w:val="28"/>
        </w:rPr>
      </w:pPr>
      <w:r>
        <w:rPr>
          <w:b/>
          <w:sz w:val="28"/>
          <w:szCs w:val="28"/>
        </w:rPr>
        <w:br w:type="page"/>
      </w:r>
    </w:p>
    <w:p w:rsidR="00931971" w:rsidRDefault="00931971">
      <w:pPr>
        <w:rPr>
          <w:b/>
          <w:sz w:val="28"/>
          <w:szCs w:val="28"/>
        </w:rPr>
      </w:pPr>
      <w:r>
        <w:rPr>
          <w:b/>
          <w:sz w:val="28"/>
          <w:szCs w:val="28"/>
        </w:rPr>
        <w:lastRenderedPageBreak/>
        <w:t>Aura Colors:</w:t>
      </w:r>
    </w:p>
    <w:p w:rsidR="00931971" w:rsidRPr="00931971" w:rsidRDefault="00931971" w:rsidP="005E6BC4">
      <w:pPr>
        <w:pStyle w:val="text"/>
        <w:spacing w:before="0" w:beforeAutospacing="0" w:after="0" w:afterAutospacing="0"/>
        <w:jc w:val="left"/>
        <w:rPr>
          <w:rFonts w:asciiTheme="minorHAnsi" w:hAnsiTheme="minorHAnsi"/>
          <w:color w:val="auto"/>
          <w:sz w:val="24"/>
          <w:szCs w:val="24"/>
        </w:rPr>
      </w:pPr>
      <w:r>
        <w:rPr>
          <w:rStyle w:val="Strong"/>
          <w:rFonts w:asciiTheme="minorHAnsi" w:hAnsiTheme="minorHAnsi"/>
          <w:color w:val="auto"/>
          <w:sz w:val="24"/>
          <w:szCs w:val="24"/>
        </w:rPr>
        <w:t xml:space="preserve">Purple: </w:t>
      </w:r>
      <w:r>
        <w:rPr>
          <w:rStyle w:val="Strong"/>
          <w:rFonts w:asciiTheme="minorHAnsi" w:hAnsiTheme="minorHAnsi"/>
          <w:b w:val="0"/>
          <w:color w:val="auto"/>
          <w:sz w:val="24"/>
          <w:szCs w:val="24"/>
        </w:rPr>
        <w:t>indicates spiritual thoughts. Purple is never a strong point in the Aura.</w:t>
      </w:r>
      <w:r w:rsidRPr="00931971">
        <w:rPr>
          <w:rFonts w:asciiTheme="minorHAnsi" w:hAnsiTheme="minorHAnsi"/>
          <w:color w:val="auto"/>
          <w:sz w:val="24"/>
          <w:szCs w:val="24"/>
        </w:rPr>
        <w:br/>
      </w:r>
      <w:r w:rsidRPr="00931971">
        <w:rPr>
          <w:rFonts w:asciiTheme="minorHAnsi" w:hAnsiTheme="minorHAnsi"/>
          <w:color w:val="auto"/>
          <w:sz w:val="24"/>
          <w:szCs w:val="24"/>
        </w:rPr>
        <w:br/>
      </w:r>
      <w:r w:rsidRPr="00931971">
        <w:rPr>
          <w:rStyle w:val="Strong"/>
          <w:rFonts w:asciiTheme="minorHAnsi" w:hAnsiTheme="minorHAnsi"/>
          <w:color w:val="auto"/>
          <w:sz w:val="24"/>
          <w:szCs w:val="24"/>
        </w:rPr>
        <w:t>Blue:</w:t>
      </w:r>
      <w:r w:rsidRPr="00931971">
        <w:rPr>
          <w:rFonts w:asciiTheme="minorHAnsi" w:hAnsiTheme="minorHAnsi"/>
          <w:color w:val="auto"/>
          <w:sz w:val="24"/>
          <w:szCs w:val="24"/>
        </w:rPr>
        <w:t xml:space="preserve"> Balanced existence, sustaining life, eased nerve system, transmitting forces and energy. People with blue strong point in their Aura are relaxed, balanced and feel ready to live in a cave and survive. They are born survivors. Blue thought is a thought about relaxing the nerve system to achieve the balance o</w:t>
      </w:r>
      <w:r w:rsidR="005E6BC4" w:rsidRPr="005E6BC4">
        <w:rPr>
          <w:rFonts w:asciiTheme="minorHAnsi" w:hAnsiTheme="minorHAnsi"/>
          <w:color w:val="auto"/>
          <w:sz w:val="24"/>
          <w:szCs w:val="24"/>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4953000" cy="3067050"/>
            <wp:effectExtent l="19050" t="0" r="0" b="0"/>
            <wp:wrapNone/>
            <wp:docPr id="2" name="il_fi" descr="http://s3.hubimg.com/u/771034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hubimg.com/u/771034_f520.jpg"/>
                    <pic:cNvPicPr>
                      <a:picLocks noChangeAspect="1" noChangeArrowheads="1"/>
                    </pic:cNvPicPr>
                  </pic:nvPicPr>
                  <pic:blipFill>
                    <a:blip r:embed="rId5" cstate="print">
                      <a:duotone>
                        <a:schemeClr val="bg2">
                          <a:shade val="45000"/>
                          <a:satMod val="135000"/>
                        </a:schemeClr>
                        <a:prstClr val="white"/>
                      </a:duotone>
                    </a:blip>
                    <a:srcRect/>
                    <a:stretch>
                      <a:fillRect/>
                    </a:stretch>
                  </pic:blipFill>
                  <pic:spPr bwMode="auto">
                    <a:xfrm>
                      <a:off x="0" y="0"/>
                      <a:ext cx="4953000" cy="3067050"/>
                    </a:xfrm>
                    <a:prstGeom prst="rect">
                      <a:avLst/>
                    </a:prstGeom>
                    <a:noFill/>
                    <a:ln w="9525">
                      <a:noFill/>
                      <a:miter lim="800000"/>
                      <a:headEnd/>
                      <a:tailEnd/>
                    </a:ln>
                  </pic:spPr>
                </pic:pic>
              </a:graphicData>
            </a:graphic>
          </wp:anchor>
        </w:drawing>
      </w:r>
      <w:r w:rsidRPr="00931971">
        <w:rPr>
          <w:rFonts w:asciiTheme="minorHAnsi" w:hAnsiTheme="minorHAnsi"/>
          <w:color w:val="auto"/>
          <w:sz w:val="24"/>
          <w:szCs w:val="24"/>
        </w:rPr>
        <w:t xml:space="preserve">f the mind or a thought about surviving. Electric blue can override any other color in the Aura, when the person is receiving and/or transmitting information in a telepathic communication. </w:t>
      </w:r>
      <w:r w:rsidRPr="00931971">
        <w:rPr>
          <w:rFonts w:asciiTheme="minorHAnsi" w:hAnsiTheme="minorHAnsi"/>
          <w:color w:val="auto"/>
          <w:sz w:val="24"/>
          <w:szCs w:val="24"/>
        </w:rPr>
        <w:br/>
      </w:r>
      <w:r w:rsidRPr="00931971">
        <w:rPr>
          <w:rFonts w:asciiTheme="minorHAnsi" w:hAnsiTheme="minorHAnsi"/>
          <w:color w:val="auto"/>
          <w:sz w:val="24"/>
          <w:szCs w:val="24"/>
        </w:rPr>
        <w:br/>
      </w:r>
      <w:r w:rsidRPr="00931971">
        <w:rPr>
          <w:rStyle w:val="Strong"/>
          <w:rFonts w:asciiTheme="minorHAnsi" w:hAnsiTheme="minorHAnsi"/>
          <w:color w:val="auto"/>
          <w:sz w:val="24"/>
          <w:szCs w:val="24"/>
        </w:rPr>
        <w:t>Green:</w:t>
      </w:r>
      <w:r w:rsidRPr="00931971">
        <w:rPr>
          <w:rFonts w:asciiTheme="minorHAnsi" w:hAnsiTheme="minorHAnsi"/>
          <w:color w:val="auto"/>
          <w:sz w:val="24"/>
          <w:szCs w:val="24"/>
        </w:rPr>
        <w:t xml:space="preserve"> restful, modifying energy, natural healing ability. All natural healers should have it. People with a green strong point in their Auras are natural healers. </w:t>
      </w:r>
      <w:proofErr w:type="gramStart"/>
      <w:r w:rsidRPr="00931971">
        <w:rPr>
          <w:rFonts w:asciiTheme="minorHAnsi" w:hAnsiTheme="minorHAnsi"/>
          <w:color w:val="auto"/>
          <w:sz w:val="24"/>
          <w:szCs w:val="24"/>
        </w:rPr>
        <w:t>The stronger the green Aura, the better the healer.</w:t>
      </w:r>
      <w:proofErr w:type="gramEnd"/>
      <w:r w:rsidRPr="00931971">
        <w:rPr>
          <w:rFonts w:asciiTheme="minorHAnsi" w:hAnsiTheme="minorHAnsi"/>
          <w:color w:val="auto"/>
          <w:sz w:val="24"/>
          <w:szCs w:val="24"/>
        </w:rPr>
        <w:t xml:space="preserve"> They also love gardening and usually have a "green hand" - anything grows for them. Being in a presence of a person with a strong and green Aura is a very peaceful and restful experience. Green thought indicates a restful state and healing.</w:t>
      </w:r>
      <w:r w:rsidRPr="00931971">
        <w:rPr>
          <w:rFonts w:asciiTheme="minorHAnsi" w:hAnsiTheme="minorHAnsi"/>
          <w:color w:val="auto"/>
          <w:sz w:val="24"/>
          <w:szCs w:val="24"/>
        </w:rPr>
        <w:br/>
      </w:r>
      <w:r w:rsidRPr="00931971">
        <w:rPr>
          <w:rStyle w:val="Strong"/>
          <w:rFonts w:asciiTheme="minorHAnsi" w:hAnsiTheme="minorHAnsi"/>
          <w:color w:val="auto"/>
          <w:sz w:val="24"/>
          <w:szCs w:val="24"/>
        </w:rPr>
        <w:t>Yellow:</w:t>
      </w:r>
      <w:r w:rsidRPr="00931971">
        <w:rPr>
          <w:rFonts w:asciiTheme="minorHAnsi" w:hAnsiTheme="minorHAnsi"/>
          <w:color w:val="auto"/>
          <w:sz w:val="24"/>
          <w:szCs w:val="24"/>
        </w:rPr>
        <w:t xml:space="preserve"> joy, freedom, non-attachment, freeing or releasing vital forces. People who glow yellow are full of inner joy, very generous and not attached to anything. Yellow halo around the head: high spiritual development. </w:t>
      </w:r>
      <w:proofErr w:type="gramStart"/>
      <w:r w:rsidRPr="00931971">
        <w:rPr>
          <w:rFonts w:asciiTheme="minorHAnsi" w:hAnsiTheme="minorHAnsi"/>
          <w:color w:val="auto"/>
          <w:sz w:val="24"/>
          <w:szCs w:val="24"/>
        </w:rPr>
        <w:t>A signature of a spiritual teacher.</w:t>
      </w:r>
      <w:proofErr w:type="gramEnd"/>
      <w:r w:rsidRPr="00931971">
        <w:rPr>
          <w:rFonts w:asciiTheme="minorHAnsi" w:hAnsiTheme="minorHAnsi"/>
          <w:color w:val="auto"/>
          <w:sz w:val="24"/>
          <w:szCs w:val="24"/>
        </w:rPr>
        <w:t xml:space="preserve"> Yellow thought indicates a moment of joy and contentment.</w:t>
      </w:r>
      <w:r w:rsidRPr="00931971">
        <w:rPr>
          <w:rFonts w:asciiTheme="minorHAnsi" w:hAnsiTheme="minorHAnsi"/>
          <w:color w:val="auto"/>
          <w:sz w:val="24"/>
          <w:szCs w:val="24"/>
        </w:rPr>
        <w:br/>
      </w:r>
      <w:r w:rsidRPr="00931971">
        <w:rPr>
          <w:rFonts w:asciiTheme="minorHAnsi" w:hAnsiTheme="minorHAnsi"/>
          <w:color w:val="auto"/>
          <w:sz w:val="24"/>
          <w:szCs w:val="24"/>
        </w:rPr>
        <w:br/>
      </w:r>
      <w:r w:rsidRPr="00931971">
        <w:rPr>
          <w:rStyle w:val="Strong"/>
          <w:rFonts w:asciiTheme="minorHAnsi" w:hAnsiTheme="minorHAnsi"/>
          <w:color w:val="auto"/>
          <w:sz w:val="24"/>
          <w:szCs w:val="24"/>
        </w:rPr>
        <w:t>Orange:</w:t>
      </w:r>
      <w:r w:rsidRPr="00931971">
        <w:rPr>
          <w:rFonts w:asciiTheme="minorHAnsi" w:hAnsiTheme="minorHAnsi"/>
          <w:color w:val="auto"/>
          <w:sz w:val="24"/>
          <w:szCs w:val="24"/>
        </w:rPr>
        <w:t xml:space="preserve"> uplifting and absorbing. </w:t>
      </w:r>
      <w:proofErr w:type="gramStart"/>
      <w:r w:rsidRPr="00931971">
        <w:rPr>
          <w:rFonts w:asciiTheme="minorHAnsi" w:hAnsiTheme="minorHAnsi"/>
          <w:color w:val="auto"/>
          <w:sz w:val="24"/>
          <w:szCs w:val="24"/>
        </w:rPr>
        <w:t>Inspiring.</w:t>
      </w:r>
      <w:proofErr w:type="gramEnd"/>
      <w:r w:rsidRPr="00931971">
        <w:rPr>
          <w:rFonts w:asciiTheme="minorHAnsi" w:hAnsiTheme="minorHAnsi"/>
          <w:color w:val="auto"/>
          <w:sz w:val="24"/>
          <w:szCs w:val="24"/>
        </w:rPr>
        <w:t xml:space="preserve"> </w:t>
      </w:r>
      <w:proofErr w:type="gramStart"/>
      <w:r w:rsidRPr="00931971">
        <w:rPr>
          <w:rFonts w:asciiTheme="minorHAnsi" w:hAnsiTheme="minorHAnsi"/>
          <w:color w:val="auto"/>
          <w:sz w:val="24"/>
          <w:szCs w:val="24"/>
        </w:rPr>
        <w:t>A sign of power.</w:t>
      </w:r>
      <w:proofErr w:type="gramEnd"/>
      <w:r w:rsidRPr="00931971">
        <w:rPr>
          <w:rFonts w:asciiTheme="minorHAnsi" w:hAnsiTheme="minorHAnsi"/>
          <w:color w:val="auto"/>
          <w:sz w:val="24"/>
          <w:szCs w:val="24"/>
        </w:rPr>
        <w:t xml:space="preserve"> </w:t>
      </w:r>
      <w:proofErr w:type="gramStart"/>
      <w:r w:rsidRPr="00931971">
        <w:rPr>
          <w:rFonts w:asciiTheme="minorHAnsi" w:hAnsiTheme="minorHAnsi"/>
          <w:color w:val="auto"/>
          <w:sz w:val="24"/>
          <w:szCs w:val="24"/>
        </w:rPr>
        <w:t>Ability and/or desire to control people.</w:t>
      </w:r>
      <w:proofErr w:type="gramEnd"/>
      <w:r w:rsidRPr="00931971">
        <w:rPr>
          <w:rFonts w:asciiTheme="minorHAnsi" w:hAnsiTheme="minorHAnsi"/>
          <w:color w:val="auto"/>
          <w:sz w:val="24"/>
          <w:szCs w:val="24"/>
        </w:rPr>
        <w:t xml:space="preserve"> Orange thought is a thought about exercising power or a desire to control people.</w:t>
      </w:r>
      <w:r w:rsidRPr="00931971">
        <w:rPr>
          <w:rFonts w:asciiTheme="minorHAnsi" w:hAnsiTheme="minorHAnsi"/>
          <w:color w:val="auto"/>
          <w:sz w:val="24"/>
          <w:szCs w:val="24"/>
        </w:rPr>
        <w:br/>
      </w:r>
      <w:r w:rsidRPr="00931971">
        <w:rPr>
          <w:rFonts w:asciiTheme="minorHAnsi" w:hAnsiTheme="minorHAnsi"/>
          <w:color w:val="auto"/>
          <w:sz w:val="24"/>
          <w:szCs w:val="24"/>
        </w:rPr>
        <w:br/>
      </w:r>
      <w:r w:rsidRPr="00931971">
        <w:rPr>
          <w:rStyle w:val="Strong"/>
          <w:rFonts w:asciiTheme="minorHAnsi" w:hAnsiTheme="minorHAnsi"/>
          <w:color w:val="auto"/>
          <w:sz w:val="24"/>
          <w:szCs w:val="24"/>
        </w:rPr>
        <w:t>Red:</w:t>
      </w:r>
      <w:r w:rsidRPr="00931971">
        <w:rPr>
          <w:rFonts w:asciiTheme="minorHAnsi" w:hAnsiTheme="minorHAnsi"/>
          <w:color w:val="auto"/>
          <w:sz w:val="24"/>
          <w:szCs w:val="24"/>
        </w:rPr>
        <w:t xml:space="preserve"> materialistic thoughts, thoughts about the physical body. Predominantly red Aura indicates materialistically oriented person.</w:t>
      </w:r>
      <w:r w:rsidRPr="00931971">
        <w:rPr>
          <w:rFonts w:asciiTheme="minorHAnsi" w:hAnsiTheme="minorHAnsi"/>
          <w:color w:val="auto"/>
          <w:sz w:val="24"/>
          <w:szCs w:val="24"/>
        </w:rPr>
        <w:br/>
      </w:r>
      <w:r w:rsidRPr="00931971">
        <w:rPr>
          <w:rFonts w:asciiTheme="minorHAnsi" w:hAnsiTheme="minorHAnsi"/>
          <w:color w:val="auto"/>
          <w:sz w:val="24"/>
          <w:szCs w:val="24"/>
        </w:rPr>
        <w:br/>
      </w:r>
      <w:r w:rsidRPr="00931971">
        <w:rPr>
          <w:rStyle w:val="Strong"/>
          <w:rFonts w:asciiTheme="minorHAnsi" w:hAnsiTheme="minorHAnsi"/>
          <w:color w:val="auto"/>
          <w:sz w:val="24"/>
          <w:szCs w:val="24"/>
        </w:rPr>
        <w:t>Pink</w:t>
      </w:r>
      <w:r>
        <w:rPr>
          <w:rFonts w:asciiTheme="minorHAnsi" w:hAnsiTheme="minorHAnsi"/>
          <w:color w:val="auto"/>
          <w:sz w:val="24"/>
          <w:szCs w:val="24"/>
        </w:rPr>
        <w:t xml:space="preserve">: </w:t>
      </w:r>
      <w:r w:rsidRPr="00931971">
        <w:rPr>
          <w:rFonts w:asciiTheme="minorHAnsi" w:hAnsiTheme="minorHAnsi"/>
          <w:color w:val="auto"/>
          <w:sz w:val="24"/>
          <w:szCs w:val="24"/>
        </w:rPr>
        <w:t xml:space="preserve">love (in a spiritual sense). To obtain a clean pink, you need to mix the purple (the highest frequency we perceive) with red (the lowest frequency). Pink Aura indicates that the person achieved a perfect balance between spiritual awareness and the material existence. </w:t>
      </w:r>
      <w:r w:rsidRPr="00931971">
        <w:rPr>
          <w:rFonts w:asciiTheme="minorHAnsi" w:hAnsiTheme="minorHAnsi"/>
          <w:color w:val="auto"/>
          <w:sz w:val="24"/>
          <w:szCs w:val="24"/>
        </w:rPr>
        <w:br/>
      </w:r>
      <w:r w:rsidRPr="00931971">
        <w:rPr>
          <w:rFonts w:asciiTheme="minorHAnsi" w:hAnsiTheme="minorHAnsi"/>
          <w:color w:val="auto"/>
          <w:sz w:val="24"/>
          <w:szCs w:val="24"/>
        </w:rPr>
        <w:br/>
      </w:r>
      <w:r w:rsidRPr="00931971">
        <w:rPr>
          <w:rStyle w:val="Strong"/>
          <w:rFonts w:asciiTheme="minorHAnsi" w:hAnsiTheme="minorHAnsi"/>
          <w:color w:val="auto"/>
          <w:sz w:val="24"/>
          <w:szCs w:val="24"/>
        </w:rPr>
        <w:t>Brown:</w:t>
      </w:r>
      <w:r w:rsidRPr="00931971">
        <w:rPr>
          <w:rFonts w:asciiTheme="minorHAnsi" w:hAnsiTheme="minorHAnsi"/>
          <w:color w:val="auto"/>
          <w:sz w:val="24"/>
          <w:szCs w:val="24"/>
        </w:rPr>
        <w:t xml:space="preserve"> unsettling, distracting, materialistic, negating spirituality.</w:t>
      </w:r>
      <w:r w:rsidRPr="00931971">
        <w:rPr>
          <w:rFonts w:asciiTheme="minorHAnsi" w:hAnsiTheme="minorHAnsi"/>
          <w:color w:val="auto"/>
          <w:sz w:val="24"/>
          <w:szCs w:val="24"/>
        </w:rPr>
        <w:br/>
      </w:r>
      <w:r w:rsidRPr="00931971">
        <w:rPr>
          <w:rFonts w:asciiTheme="minorHAnsi" w:hAnsiTheme="minorHAnsi"/>
          <w:color w:val="auto"/>
          <w:sz w:val="24"/>
          <w:szCs w:val="24"/>
        </w:rPr>
        <w:br/>
      </w:r>
      <w:r w:rsidRPr="00931971">
        <w:rPr>
          <w:rStyle w:val="Strong"/>
          <w:rFonts w:asciiTheme="minorHAnsi" w:hAnsiTheme="minorHAnsi"/>
          <w:color w:val="auto"/>
          <w:sz w:val="24"/>
          <w:szCs w:val="24"/>
        </w:rPr>
        <w:t>White:</w:t>
      </w:r>
      <w:r w:rsidRPr="00931971">
        <w:rPr>
          <w:rFonts w:asciiTheme="minorHAnsi" w:hAnsiTheme="minorHAnsi"/>
          <w:color w:val="auto"/>
          <w:sz w:val="24"/>
          <w:szCs w:val="24"/>
        </w:rPr>
        <w:t xml:space="preserve"> serious disease, artificial stimulation (drugs). Why does the white color in the Aura indicate problems? White color is like a noise, rather than a set of harmonious tones (monochromatic colors). It is impossible to "tune" the noise to an orchestra playing harmonious </w:t>
      </w:r>
      <w:proofErr w:type="gramStart"/>
      <w:r w:rsidRPr="00931971">
        <w:rPr>
          <w:rFonts w:asciiTheme="minorHAnsi" w:hAnsiTheme="minorHAnsi"/>
          <w:color w:val="auto"/>
          <w:sz w:val="24"/>
          <w:szCs w:val="24"/>
        </w:rPr>
        <w:t>music,</w:t>
      </w:r>
      <w:proofErr w:type="gramEnd"/>
      <w:r w:rsidRPr="00931971">
        <w:rPr>
          <w:rFonts w:asciiTheme="minorHAnsi" w:hAnsiTheme="minorHAnsi"/>
          <w:color w:val="auto"/>
          <w:sz w:val="24"/>
          <w:szCs w:val="24"/>
        </w:rPr>
        <w:t xml:space="preserve"> hence the white Aura indicates a lack of harmony in the body and mind. Nature, which we are a part of, is harmonious. This harmony comes in discrete vibration "tones" or harmonics, partially described by the modern quantum physics. </w:t>
      </w:r>
      <w:r w:rsidRPr="00931971">
        <w:rPr>
          <w:rFonts w:asciiTheme="minorHAnsi" w:hAnsiTheme="minorHAnsi"/>
          <w:color w:val="auto"/>
          <w:sz w:val="24"/>
          <w:szCs w:val="24"/>
        </w:rPr>
        <w:br/>
        <w:t>Several hours before the death, the Aura becomes white, and greatly increases in intensity. For this reason in most cultures "death" is depicted in WHITE (not black), because in the past, people could actually see a white Aura before death. It seems that our ancestors knew much more than we are prepared to admit.</w:t>
      </w:r>
    </w:p>
    <w:p w:rsidR="009C7325" w:rsidRDefault="009C7325" w:rsidP="005E6BC4">
      <w:pPr>
        <w:rPr>
          <w:b/>
          <w:sz w:val="28"/>
          <w:szCs w:val="28"/>
        </w:rPr>
      </w:pPr>
      <w:r>
        <w:rPr>
          <w:b/>
          <w:sz w:val="28"/>
          <w:szCs w:val="28"/>
        </w:rPr>
        <w:br w:type="page"/>
      </w:r>
    </w:p>
    <w:p w:rsidR="00BD32B8" w:rsidRPr="00BD32B8" w:rsidRDefault="00BD32B8" w:rsidP="008D6AC8">
      <w:pPr>
        <w:rPr>
          <w:b/>
          <w:sz w:val="28"/>
          <w:szCs w:val="28"/>
        </w:rPr>
      </w:pPr>
      <w:r w:rsidRPr="00BD32B8">
        <w:rPr>
          <w:b/>
          <w:sz w:val="28"/>
          <w:szCs w:val="28"/>
        </w:rPr>
        <w:lastRenderedPageBreak/>
        <w:t>Chakras</w:t>
      </w:r>
    </w:p>
    <w:p w:rsidR="00BD32B8" w:rsidRDefault="005E6BC4" w:rsidP="008D6AC8">
      <w:pPr>
        <w:rPr>
          <w:sz w:val="24"/>
          <w:szCs w:val="24"/>
          <w:u w:val="single"/>
        </w:rPr>
      </w:pPr>
      <w:r>
        <w:rPr>
          <w:noProof/>
          <w:sz w:val="24"/>
          <w:szCs w:val="24"/>
          <w:u w:val="single"/>
        </w:rPr>
        <w:drawing>
          <wp:anchor distT="0" distB="0" distL="114300" distR="114300" simplePos="0" relativeHeight="251660288" behindDoc="1" locked="0" layoutInCell="1" allowOverlap="1">
            <wp:simplePos x="0" y="0"/>
            <wp:positionH relativeFrom="margin">
              <wp:align>center</wp:align>
            </wp:positionH>
            <wp:positionV relativeFrom="paragraph">
              <wp:posOffset>213995</wp:posOffset>
            </wp:positionV>
            <wp:extent cx="2457450" cy="2457450"/>
            <wp:effectExtent l="19050" t="0" r="0" b="0"/>
            <wp:wrapNone/>
            <wp:docPr id="4" name="il_fi" descr="http://www.adonim.com/chakras/Chak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nim.com/chakras/Chakra1.gif"/>
                    <pic:cNvPicPr>
                      <a:picLocks noChangeAspect="1" noChangeArrowheads="1"/>
                    </pic:cNvPicPr>
                  </pic:nvPicPr>
                  <pic:blipFill>
                    <a:blip r:embed="rId6" cstate="print">
                      <a:duotone>
                        <a:schemeClr val="bg2">
                          <a:shade val="45000"/>
                          <a:satMod val="135000"/>
                        </a:schemeClr>
                        <a:prstClr val="white"/>
                      </a:duotone>
                    </a:blip>
                    <a:srcRect/>
                    <a:stretch>
                      <a:fillRect/>
                    </a:stretch>
                  </pic:blipFill>
                  <pic:spPr bwMode="auto">
                    <a:xfrm>
                      <a:off x="0" y="0"/>
                      <a:ext cx="2457450" cy="2457450"/>
                    </a:xfrm>
                    <a:prstGeom prst="rect">
                      <a:avLst/>
                    </a:prstGeom>
                    <a:noFill/>
                    <a:ln w="9525">
                      <a:noFill/>
                      <a:miter lim="800000"/>
                      <a:headEnd/>
                      <a:tailEnd/>
                    </a:ln>
                  </pic:spPr>
                </pic:pic>
              </a:graphicData>
            </a:graphic>
          </wp:anchor>
        </w:drawing>
      </w:r>
      <w:r w:rsidR="009C7325">
        <w:rPr>
          <w:sz w:val="24"/>
          <w:szCs w:val="24"/>
          <w:u w:val="single"/>
        </w:rPr>
        <w:t>Root</w:t>
      </w:r>
    </w:p>
    <w:p w:rsidR="00BD32B8" w:rsidRPr="00C71955" w:rsidRDefault="00BD32B8" w:rsidP="00BD32B8">
      <w:pPr>
        <w:rPr>
          <w:sz w:val="24"/>
          <w:szCs w:val="24"/>
        </w:rPr>
      </w:pPr>
      <w:r>
        <w:rPr>
          <w:b/>
          <w:sz w:val="24"/>
          <w:szCs w:val="24"/>
        </w:rPr>
        <w:t>Color:</w:t>
      </w:r>
      <w:r w:rsidR="00C71955">
        <w:rPr>
          <w:b/>
          <w:sz w:val="24"/>
          <w:szCs w:val="24"/>
        </w:rPr>
        <w:t xml:space="preserve"> </w:t>
      </w:r>
      <w:r w:rsidR="00C71955">
        <w:rPr>
          <w:sz w:val="24"/>
          <w:szCs w:val="24"/>
        </w:rPr>
        <w:t>Red</w:t>
      </w:r>
    </w:p>
    <w:p w:rsidR="00BD32B8" w:rsidRPr="00C71955" w:rsidRDefault="00BD32B8" w:rsidP="008D6AC8">
      <w:pPr>
        <w:rPr>
          <w:sz w:val="24"/>
          <w:szCs w:val="24"/>
        </w:rPr>
      </w:pPr>
      <w:r>
        <w:rPr>
          <w:b/>
          <w:sz w:val="24"/>
          <w:szCs w:val="24"/>
        </w:rPr>
        <w:t>Sanskrit Name:</w:t>
      </w:r>
      <w:r w:rsidR="00C71955">
        <w:rPr>
          <w:sz w:val="24"/>
          <w:szCs w:val="24"/>
        </w:rPr>
        <w:t xml:space="preserve"> </w:t>
      </w:r>
      <w:proofErr w:type="spellStart"/>
      <w:r w:rsidR="00C71955">
        <w:rPr>
          <w:sz w:val="24"/>
          <w:szCs w:val="24"/>
        </w:rPr>
        <w:t>Muladhara</w:t>
      </w:r>
      <w:proofErr w:type="spellEnd"/>
    </w:p>
    <w:p w:rsidR="00BD32B8" w:rsidRPr="00C71955" w:rsidRDefault="00BD32B8" w:rsidP="008D6AC8">
      <w:pPr>
        <w:rPr>
          <w:sz w:val="24"/>
          <w:szCs w:val="24"/>
        </w:rPr>
      </w:pPr>
      <w:r>
        <w:rPr>
          <w:b/>
          <w:sz w:val="24"/>
          <w:szCs w:val="24"/>
        </w:rPr>
        <w:t>Location:</w:t>
      </w:r>
      <w:r w:rsidR="00C71955">
        <w:rPr>
          <w:b/>
          <w:sz w:val="24"/>
          <w:szCs w:val="24"/>
        </w:rPr>
        <w:t xml:space="preserve"> </w:t>
      </w:r>
      <w:r w:rsidR="00C71955">
        <w:rPr>
          <w:sz w:val="24"/>
          <w:szCs w:val="24"/>
        </w:rPr>
        <w:t>Base of spine, coccyx</w:t>
      </w:r>
    </w:p>
    <w:p w:rsidR="00BD32B8" w:rsidRPr="00C71955" w:rsidRDefault="00BD32B8" w:rsidP="008D6AC8">
      <w:pPr>
        <w:rPr>
          <w:sz w:val="24"/>
          <w:szCs w:val="24"/>
        </w:rPr>
      </w:pPr>
      <w:r>
        <w:rPr>
          <w:b/>
          <w:sz w:val="24"/>
          <w:szCs w:val="24"/>
        </w:rPr>
        <w:t>Lesson:</w:t>
      </w:r>
      <w:r w:rsidR="00C71955">
        <w:rPr>
          <w:sz w:val="24"/>
          <w:szCs w:val="24"/>
        </w:rPr>
        <w:t xml:space="preserve"> Survival – The right to exist. Deals with tasks related to the material and physical world. </w:t>
      </w:r>
      <w:proofErr w:type="gramStart"/>
      <w:r w:rsidR="00C71955">
        <w:rPr>
          <w:sz w:val="24"/>
          <w:szCs w:val="24"/>
        </w:rPr>
        <w:t>Ability to stand up for oneself and security issues.</w:t>
      </w:r>
      <w:proofErr w:type="gramEnd"/>
    </w:p>
    <w:p w:rsidR="00BD32B8" w:rsidRPr="00C71955" w:rsidRDefault="00BD32B8" w:rsidP="008D6AC8">
      <w:pPr>
        <w:rPr>
          <w:sz w:val="24"/>
          <w:szCs w:val="24"/>
        </w:rPr>
      </w:pPr>
      <w:r>
        <w:rPr>
          <w:b/>
          <w:sz w:val="24"/>
          <w:szCs w:val="24"/>
        </w:rPr>
        <w:t>Imbalance:</w:t>
      </w:r>
      <w:r w:rsidR="00C71955">
        <w:rPr>
          <w:b/>
          <w:sz w:val="24"/>
          <w:szCs w:val="24"/>
        </w:rPr>
        <w:t xml:space="preserve"> </w:t>
      </w:r>
      <w:r w:rsidR="00C71955">
        <w:rPr>
          <w:sz w:val="24"/>
          <w:szCs w:val="24"/>
        </w:rPr>
        <w:t xml:space="preserve">Anemia, fatigue, lower back pain, sciatica, depression. </w:t>
      </w:r>
      <w:proofErr w:type="gramStart"/>
      <w:r w:rsidR="00C71955">
        <w:rPr>
          <w:sz w:val="24"/>
          <w:szCs w:val="24"/>
        </w:rPr>
        <w:t>Frequent colds or cold hands and cold feet.</w:t>
      </w:r>
      <w:proofErr w:type="gramEnd"/>
    </w:p>
    <w:p w:rsidR="00BD32B8" w:rsidRDefault="00BD32B8" w:rsidP="008D6AC8">
      <w:pPr>
        <w:rPr>
          <w:b/>
          <w:sz w:val="24"/>
          <w:szCs w:val="24"/>
        </w:rPr>
      </w:pPr>
      <w:r>
        <w:rPr>
          <w:b/>
          <w:sz w:val="24"/>
          <w:szCs w:val="24"/>
        </w:rPr>
        <w:t>Stimulants:</w:t>
      </w:r>
      <w:r w:rsidR="00C71955">
        <w:rPr>
          <w:b/>
          <w:sz w:val="24"/>
          <w:szCs w:val="24"/>
        </w:rPr>
        <w:t xml:space="preserve"> </w:t>
      </w:r>
      <w:r w:rsidR="00C71955" w:rsidRPr="00C71955">
        <w:rPr>
          <w:sz w:val="24"/>
          <w:szCs w:val="24"/>
        </w:rPr>
        <w:t xml:space="preserve">Physical exercise and restful sleeps, gardening, pottery and clay. </w:t>
      </w:r>
      <w:proofErr w:type="gramStart"/>
      <w:r w:rsidR="00C71955" w:rsidRPr="00C71955">
        <w:rPr>
          <w:sz w:val="24"/>
          <w:szCs w:val="24"/>
        </w:rPr>
        <w:t>Red food and drink.</w:t>
      </w:r>
      <w:proofErr w:type="gramEnd"/>
      <w:r w:rsidR="00C71955" w:rsidRPr="00C71955">
        <w:rPr>
          <w:sz w:val="24"/>
          <w:szCs w:val="24"/>
        </w:rPr>
        <w:t xml:space="preserve"> </w:t>
      </w:r>
      <w:proofErr w:type="gramStart"/>
      <w:r w:rsidR="00C71955" w:rsidRPr="00C71955">
        <w:rPr>
          <w:sz w:val="24"/>
          <w:szCs w:val="24"/>
        </w:rPr>
        <w:t>Red gemstones, red clothing, bathing in red, etc.</w:t>
      </w:r>
      <w:proofErr w:type="gramEnd"/>
      <w:r w:rsidR="00C71955" w:rsidRPr="00C71955">
        <w:rPr>
          <w:sz w:val="24"/>
          <w:szCs w:val="24"/>
        </w:rPr>
        <w:t xml:space="preserve"> Using red oils such as </w:t>
      </w:r>
      <w:proofErr w:type="spellStart"/>
      <w:r w:rsidR="00C71955" w:rsidRPr="00C71955">
        <w:rPr>
          <w:sz w:val="24"/>
          <w:szCs w:val="24"/>
        </w:rPr>
        <w:t>ylang</w:t>
      </w:r>
      <w:proofErr w:type="spellEnd"/>
      <w:r w:rsidR="00C71955" w:rsidRPr="00C71955">
        <w:rPr>
          <w:sz w:val="24"/>
          <w:szCs w:val="24"/>
        </w:rPr>
        <w:t xml:space="preserve"> </w:t>
      </w:r>
      <w:proofErr w:type="spellStart"/>
      <w:r w:rsidR="00C71955" w:rsidRPr="00C71955">
        <w:rPr>
          <w:sz w:val="24"/>
          <w:szCs w:val="24"/>
        </w:rPr>
        <w:t>ylang</w:t>
      </w:r>
      <w:proofErr w:type="spellEnd"/>
      <w:r w:rsidR="00C71955" w:rsidRPr="00C71955">
        <w:rPr>
          <w:sz w:val="24"/>
          <w:szCs w:val="24"/>
        </w:rPr>
        <w:t xml:space="preserve"> or sandalwood essential oils.</w:t>
      </w:r>
    </w:p>
    <w:p w:rsidR="00BD32B8" w:rsidRDefault="00BD32B8" w:rsidP="008D6AC8">
      <w:pPr>
        <w:rPr>
          <w:sz w:val="24"/>
          <w:szCs w:val="24"/>
          <w:u w:val="single"/>
        </w:rPr>
      </w:pPr>
      <w:r>
        <w:rPr>
          <w:sz w:val="24"/>
          <w:szCs w:val="24"/>
          <w:u w:val="single"/>
        </w:rPr>
        <w:t>Sacral (</w:t>
      </w:r>
      <w:r w:rsidR="009C7325">
        <w:rPr>
          <w:sz w:val="24"/>
          <w:szCs w:val="24"/>
          <w:u w:val="single"/>
        </w:rPr>
        <w:t>spleen</w:t>
      </w:r>
      <w:r>
        <w:rPr>
          <w:sz w:val="24"/>
          <w:szCs w:val="24"/>
          <w:u w:val="single"/>
        </w:rPr>
        <w:t>):</w:t>
      </w:r>
    </w:p>
    <w:p w:rsidR="00BD32B8" w:rsidRPr="009C7325" w:rsidRDefault="001E69E9" w:rsidP="00BD32B8">
      <w:pPr>
        <w:rPr>
          <w:sz w:val="24"/>
          <w:szCs w:val="24"/>
        </w:rPr>
      </w:pPr>
      <w:r>
        <w:rPr>
          <w:b/>
          <w:noProof/>
          <w:sz w:val="24"/>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183515</wp:posOffset>
            </wp:positionV>
            <wp:extent cx="2457450" cy="2447925"/>
            <wp:effectExtent l="0" t="0" r="0" b="0"/>
            <wp:wrapNone/>
            <wp:docPr id="7" name="il_fi" descr="http://www.adonim.com/chakras/Chak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nim.com/chakras/Chakra5.gif"/>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2457450" cy="2447925"/>
                    </a:xfrm>
                    <a:prstGeom prst="rect">
                      <a:avLst/>
                    </a:prstGeom>
                    <a:noFill/>
                    <a:ln w="9525">
                      <a:noFill/>
                      <a:miter lim="800000"/>
                      <a:headEnd/>
                      <a:tailEnd/>
                    </a:ln>
                  </pic:spPr>
                </pic:pic>
              </a:graphicData>
            </a:graphic>
          </wp:anchor>
        </w:drawing>
      </w:r>
      <w:r w:rsidR="00BD32B8">
        <w:rPr>
          <w:b/>
          <w:sz w:val="24"/>
          <w:szCs w:val="24"/>
        </w:rPr>
        <w:t>Color:</w:t>
      </w:r>
      <w:r w:rsidR="009C7325">
        <w:rPr>
          <w:sz w:val="24"/>
          <w:szCs w:val="24"/>
        </w:rPr>
        <w:t xml:space="preserve"> Orange</w:t>
      </w:r>
    </w:p>
    <w:p w:rsidR="00BD32B8" w:rsidRPr="009C7325" w:rsidRDefault="00BD32B8" w:rsidP="00BD32B8">
      <w:pPr>
        <w:rPr>
          <w:sz w:val="24"/>
          <w:szCs w:val="24"/>
        </w:rPr>
      </w:pPr>
      <w:r>
        <w:rPr>
          <w:b/>
          <w:sz w:val="24"/>
          <w:szCs w:val="24"/>
        </w:rPr>
        <w:t>Sanskrit Name:</w:t>
      </w:r>
      <w:r w:rsidR="009C7325">
        <w:rPr>
          <w:sz w:val="24"/>
          <w:szCs w:val="24"/>
        </w:rPr>
        <w:t xml:space="preserve"> </w:t>
      </w:r>
      <w:proofErr w:type="spellStart"/>
      <w:r w:rsidR="009C7325">
        <w:rPr>
          <w:sz w:val="24"/>
          <w:szCs w:val="24"/>
        </w:rPr>
        <w:t>Svadisthana</w:t>
      </w:r>
      <w:proofErr w:type="spellEnd"/>
    </w:p>
    <w:p w:rsidR="00BD32B8" w:rsidRPr="009C7325" w:rsidRDefault="00BD32B8" w:rsidP="00BD32B8">
      <w:pPr>
        <w:rPr>
          <w:sz w:val="24"/>
          <w:szCs w:val="24"/>
        </w:rPr>
      </w:pPr>
      <w:r>
        <w:rPr>
          <w:b/>
          <w:sz w:val="24"/>
          <w:szCs w:val="24"/>
        </w:rPr>
        <w:t>Location:</w:t>
      </w:r>
      <w:r w:rsidR="009C7325">
        <w:rPr>
          <w:sz w:val="24"/>
          <w:szCs w:val="24"/>
        </w:rPr>
        <w:t xml:space="preserve"> Below navel, lower abdomen</w:t>
      </w:r>
    </w:p>
    <w:p w:rsidR="00BD32B8" w:rsidRPr="009C7325" w:rsidRDefault="00BD32B8" w:rsidP="00BD32B8">
      <w:pPr>
        <w:rPr>
          <w:sz w:val="24"/>
          <w:szCs w:val="24"/>
        </w:rPr>
      </w:pPr>
      <w:r>
        <w:rPr>
          <w:b/>
          <w:sz w:val="24"/>
          <w:szCs w:val="24"/>
        </w:rPr>
        <w:t>Lesson:</w:t>
      </w:r>
      <w:r w:rsidR="009C7325">
        <w:rPr>
          <w:sz w:val="24"/>
          <w:szCs w:val="24"/>
        </w:rPr>
        <w:t xml:space="preserve"> Feelings – The right to feel. Connected to our sensing abilities and related feelings. </w:t>
      </w:r>
      <w:proofErr w:type="gramStart"/>
      <w:r w:rsidR="009C7325">
        <w:rPr>
          <w:sz w:val="24"/>
          <w:szCs w:val="24"/>
        </w:rPr>
        <w:t>Ability to be social and intimacy issues.</w:t>
      </w:r>
      <w:proofErr w:type="gramEnd"/>
    </w:p>
    <w:p w:rsidR="00BD32B8" w:rsidRPr="009C7325" w:rsidRDefault="00BD32B8" w:rsidP="00BD32B8">
      <w:pPr>
        <w:rPr>
          <w:sz w:val="24"/>
          <w:szCs w:val="24"/>
        </w:rPr>
      </w:pPr>
      <w:r>
        <w:rPr>
          <w:b/>
          <w:sz w:val="24"/>
          <w:szCs w:val="24"/>
        </w:rPr>
        <w:t>Imbalance:</w:t>
      </w:r>
      <w:r w:rsidR="009C7325">
        <w:rPr>
          <w:sz w:val="24"/>
          <w:szCs w:val="24"/>
        </w:rPr>
        <w:t xml:space="preserve"> </w:t>
      </w:r>
      <w:proofErr w:type="spellStart"/>
      <w:r w:rsidR="009C7325">
        <w:rPr>
          <w:sz w:val="24"/>
          <w:szCs w:val="24"/>
        </w:rPr>
        <w:t>Eatins</w:t>
      </w:r>
      <w:proofErr w:type="spellEnd"/>
      <w:r w:rsidR="009C7325">
        <w:rPr>
          <w:sz w:val="24"/>
          <w:szCs w:val="24"/>
        </w:rPr>
        <w:t xml:space="preserve"> disorders. </w:t>
      </w:r>
      <w:proofErr w:type="gramStart"/>
      <w:r w:rsidR="009C7325">
        <w:rPr>
          <w:sz w:val="24"/>
          <w:szCs w:val="24"/>
        </w:rPr>
        <w:t>Alcohol and drug abuse.</w:t>
      </w:r>
      <w:proofErr w:type="gramEnd"/>
      <w:r w:rsidR="009C7325">
        <w:rPr>
          <w:sz w:val="24"/>
          <w:szCs w:val="24"/>
        </w:rPr>
        <w:t xml:space="preserve"> </w:t>
      </w:r>
      <w:proofErr w:type="gramStart"/>
      <w:r w:rsidR="009C7325">
        <w:rPr>
          <w:sz w:val="24"/>
          <w:szCs w:val="24"/>
        </w:rPr>
        <w:t>Depression.</w:t>
      </w:r>
      <w:proofErr w:type="gramEnd"/>
      <w:r w:rsidR="009C7325">
        <w:rPr>
          <w:sz w:val="24"/>
          <w:szCs w:val="24"/>
        </w:rPr>
        <w:t xml:space="preserve"> </w:t>
      </w:r>
      <w:proofErr w:type="gramStart"/>
      <w:r w:rsidR="009C7325">
        <w:rPr>
          <w:sz w:val="24"/>
          <w:szCs w:val="24"/>
        </w:rPr>
        <w:t>Low back pain.</w:t>
      </w:r>
      <w:proofErr w:type="gramEnd"/>
      <w:r w:rsidR="009C7325">
        <w:rPr>
          <w:sz w:val="24"/>
          <w:szCs w:val="24"/>
        </w:rPr>
        <w:t xml:space="preserve"> </w:t>
      </w:r>
      <w:proofErr w:type="gramStart"/>
      <w:r w:rsidR="009C7325">
        <w:rPr>
          <w:sz w:val="24"/>
          <w:szCs w:val="24"/>
        </w:rPr>
        <w:t>Asthma or allergies.</w:t>
      </w:r>
      <w:proofErr w:type="gramEnd"/>
      <w:r w:rsidR="009C7325">
        <w:rPr>
          <w:sz w:val="24"/>
          <w:szCs w:val="24"/>
        </w:rPr>
        <w:t xml:space="preserve"> </w:t>
      </w:r>
      <w:proofErr w:type="gramStart"/>
      <w:r w:rsidR="009C7325">
        <w:rPr>
          <w:sz w:val="24"/>
          <w:szCs w:val="24"/>
        </w:rPr>
        <w:t>Candida and yeast infections.</w:t>
      </w:r>
      <w:proofErr w:type="gramEnd"/>
      <w:r w:rsidR="009C7325">
        <w:rPr>
          <w:sz w:val="24"/>
          <w:szCs w:val="24"/>
        </w:rPr>
        <w:t xml:space="preserve"> </w:t>
      </w:r>
      <w:proofErr w:type="gramStart"/>
      <w:r w:rsidR="009C7325">
        <w:rPr>
          <w:sz w:val="24"/>
          <w:szCs w:val="24"/>
        </w:rPr>
        <w:t>Urinary problems.</w:t>
      </w:r>
      <w:proofErr w:type="gramEnd"/>
      <w:r w:rsidR="009C7325">
        <w:rPr>
          <w:sz w:val="24"/>
          <w:szCs w:val="24"/>
        </w:rPr>
        <w:t xml:space="preserve"> Sensuality issues as well as impotency and frigidity.</w:t>
      </w:r>
    </w:p>
    <w:p w:rsidR="00BD32B8" w:rsidRPr="009C7325" w:rsidRDefault="00BD32B8" w:rsidP="00BD32B8">
      <w:pPr>
        <w:rPr>
          <w:sz w:val="24"/>
          <w:szCs w:val="24"/>
        </w:rPr>
      </w:pPr>
      <w:r>
        <w:rPr>
          <w:b/>
          <w:sz w:val="24"/>
          <w:szCs w:val="24"/>
        </w:rPr>
        <w:t>Stimulants:</w:t>
      </w:r>
      <w:r w:rsidR="009C7325">
        <w:rPr>
          <w:sz w:val="24"/>
          <w:szCs w:val="24"/>
        </w:rPr>
        <w:t xml:space="preserve"> Hot aromatic baths, water aerobics, massage. </w:t>
      </w:r>
      <w:proofErr w:type="gramStart"/>
      <w:r w:rsidR="009C7325">
        <w:rPr>
          <w:sz w:val="24"/>
          <w:szCs w:val="24"/>
        </w:rPr>
        <w:t>Embracing sensations (such as different food tastes).</w:t>
      </w:r>
      <w:proofErr w:type="gramEnd"/>
      <w:r w:rsidR="009C7325">
        <w:rPr>
          <w:sz w:val="24"/>
          <w:szCs w:val="24"/>
        </w:rPr>
        <w:t xml:space="preserve"> </w:t>
      </w:r>
      <w:proofErr w:type="gramStart"/>
      <w:r w:rsidR="009C7325">
        <w:rPr>
          <w:sz w:val="24"/>
          <w:szCs w:val="24"/>
        </w:rPr>
        <w:t>Orange food and drink.</w:t>
      </w:r>
      <w:proofErr w:type="gramEnd"/>
      <w:r w:rsidR="009C7325">
        <w:rPr>
          <w:sz w:val="24"/>
          <w:szCs w:val="24"/>
        </w:rPr>
        <w:t xml:space="preserve"> </w:t>
      </w:r>
      <w:proofErr w:type="gramStart"/>
      <w:r w:rsidR="009C7325">
        <w:rPr>
          <w:sz w:val="24"/>
          <w:szCs w:val="24"/>
        </w:rPr>
        <w:t>Orange gemstones and orange clothing.</w:t>
      </w:r>
      <w:proofErr w:type="gramEnd"/>
      <w:r w:rsidR="009C7325">
        <w:rPr>
          <w:sz w:val="24"/>
          <w:szCs w:val="24"/>
        </w:rPr>
        <w:t xml:space="preserve"> </w:t>
      </w:r>
      <w:proofErr w:type="gramStart"/>
      <w:r w:rsidR="009C7325">
        <w:rPr>
          <w:sz w:val="24"/>
          <w:szCs w:val="24"/>
        </w:rPr>
        <w:t>Using orange oils such as Melissa or orange essential oils.</w:t>
      </w:r>
      <w:proofErr w:type="gramEnd"/>
    </w:p>
    <w:p w:rsidR="009C7325" w:rsidRDefault="009C7325">
      <w:pPr>
        <w:rPr>
          <w:sz w:val="24"/>
          <w:szCs w:val="24"/>
          <w:u w:val="single"/>
        </w:rPr>
      </w:pPr>
      <w:r>
        <w:rPr>
          <w:sz w:val="24"/>
          <w:szCs w:val="24"/>
          <w:u w:val="single"/>
        </w:rPr>
        <w:br w:type="page"/>
      </w:r>
    </w:p>
    <w:p w:rsidR="00BD32B8" w:rsidRDefault="001E69E9" w:rsidP="008D6AC8">
      <w:pPr>
        <w:rPr>
          <w:sz w:val="24"/>
          <w:szCs w:val="24"/>
          <w:u w:val="single"/>
        </w:rPr>
      </w:pPr>
      <w:r>
        <w:rPr>
          <w:noProof/>
          <w:sz w:val="24"/>
          <w:szCs w:val="24"/>
          <w:u w:val="single"/>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228600</wp:posOffset>
            </wp:positionV>
            <wp:extent cx="2362200" cy="2457450"/>
            <wp:effectExtent l="0" t="0" r="0" b="0"/>
            <wp:wrapNone/>
            <wp:docPr id="10" name="il_fi" descr="http://www.adonim.com/chakras/Chakr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nim.com/chakras/Chakra3.gif"/>
                    <pic:cNvPicPr>
                      <a:picLocks noChangeAspect="1" noChangeArrowheads="1"/>
                    </pic:cNvPicPr>
                  </pic:nvPicPr>
                  <pic:blipFill>
                    <a:blip r:embed="rId8" cstate="print">
                      <a:duotone>
                        <a:schemeClr val="bg2">
                          <a:shade val="45000"/>
                          <a:satMod val="135000"/>
                        </a:schemeClr>
                        <a:prstClr val="white"/>
                      </a:duotone>
                    </a:blip>
                    <a:srcRect/>
                    <a:stretch>
                      <a:fillRect/>
                    </a:stretch>
                  </pic:blipFill>
                  <pic:spPr bwMode="auto">
                    <a:xfrm>
                      <a:off x="0" y="0"/>
                      <a:ext cx="2362200" cy="2457450"/>
                    </a:xfrm>
                    <a:prstGeom prst="rect">
                      <a:avLst/>
                    </a:prstGeom>
                    <a:noFill/>
                    <a:ln w="9525">
                      <a:noFill/>
                      <a:miter lim="800000"/>
                      <a:headEnd/>
                      <a:tailEnd/>
                    </a:ln>
                  </pic:spPr>
                </pic:pic>
              </a:graphicData>
            </a:graphic>
          </wp:anchor>
        </w:drawing>
      </w:r>
      <w:r w:rsidR="00BD32B8">
        <w:rPr>
          <w:sz w:val="24"/>
          <w:szCs w:val="24"/>
          <w:u w:val="single"/>
        </w:rPr>
        <w:t>Solar Plexus:</w:t>
      </w:r>
    </w:p>
    <w:p w:rsidR="00BD32B8" w:rsidRPr="009C7325" w:rsidRDefault="00BD32B8" w:rsidP="00BD32B8">
      <w:pPr>
        <w:rPr>
          <w:sz w:val="24"/>
          <w:szCs w:val="24"/>
        </w:rPr>
      </w:pPr>
      <w:r>
        <w:rPr>
          <w:b/>
          <w:sz w:val="24"/>
          <w:szCs w:val="24"/>
        </w:rPr>
        <w:t>Color:</w:t>
      </w:r>
      <w:r w:rsidR="009C7325">
        <w:rPr>
          <w:sz w:val="24"/>
          <w:szCs w:val="24"/>
        </w:rPr>
        <w:t xml:space="preserve"> Yellow</w:t>
      </w:r>
    </w:p>
    <w:p w:rsidR="00BD32B8" w:rsidRPr="009C7325" w:rsidRDefault="00BD32B8" w:rsidP="00BD32B8">
      <w:pPr>
        <w:rPr>
          <w:sz w:val="24"/>
          <w:szCs w:val="24"/>
        </w:rPr>
      </w:pPr>
      <w:r>
        <w:rPr>
          <w:b/>
          <w:sz w:val="24"/>
          <w:szCs w:val="24"/>
        </w:rPr>
        <w:t>Sanskrit Name:</w:t>
      </w:r>
      <w:r w:rsidR="009C7325">
        <w:rPr>
          <w:sz w:val="24"/>
          <w:szCs w:val="24"/>
        </w:rPr>
        <w:t xml:space="preserve"> </w:t>
      </w:r>
      <w:proofErr w:type="spellStart"/>
      <w:r w:rsidR="009C7325">
        <w:rPr>
          <w:sz w:val="24"/>
          <w:szCs w:val="24"/>
        </w:rPr>
        <w:t>Manipura</w:t>
      </w:r>
      <w:proofErr w:type="spellEnd"/>
    </w:p>
    <w:p w:rsidR="00BD32B8" w:rsidRPr="009C7325" w:rsidRDefault="00BD32B8" w:rsidP="00BD32B8">
      <w:pPr>
        <w:rPr>
          <w:sz w:val="24"/>
          <w:szCs w:val="24"/>
        </w:rPr>
      </w:pPr>
      <w:r>
        <w:rPr>
          <w:b/>
          <w:sz w:val="24"/>
          <w:szCs w:val="24"/>
        </w:rPr>
        <w:t>Location:</w:t>
      </w:r>
      <w:r w:rsidR="009C7325">
        <w:rPr>
          <w:sz w:val="24"/>
          <w:szCs w:val="24"/>
        </w:rPr>
        <w:t xml:space="preserve"> Above navel, stomach area</w:t>
      </w:r>
    </w:p>
    <w:p w:rsidR="00BD32B8" w:rsidRPr="009C7325" w:rsidRDefault="00BD32B8" w:rsidP="00BD32B8">
      <w:pPr>
        <w:rPr>
          <w:sz w:val="24"/>
          <w:szCs w:val="24"/>
        </w:rPr>
      </w:pPr>
      <w:r>
        <w:rPr>
          <w:b/>
          <w:sz w:val="24"/>
          <w:szCs w:val="24"/>
        </w:rPr>
        <w:t>Lesson:</w:t>
      </w:r>
      <w:r w:rsidR="009C7325">
        <w:rPr>
          <w:sz w:val="24"/>
          <w:szCs w:val="24"/>
        </w:rPr>
        <w:t xml:space="preserve"> Personal Power – The right to think. Balance of intellect, self-confidence and ego power. </w:t>
      </w:r>
      <w:proofErr w:type="gramStart"/>
      <w:r w:rsidR="009C7325">
        <w:rPr>
          <w:sz w:val="24"/>
          <w:szCs w:val="24"/>
        </w:rPr>
        <w:t>Ability to have self-control and humor.</w:t>
      </w:r>
      <w:proofErr w:type="gramEnd"/>
    </w:p>
    <w:p w:rsidR="00BD32B8" w:rsidRPr="009C7325" w:rsidRDefault="00BD32B8" w:rsidP="00BD32B8">
      <w:pPr>
        <w:rPr>
          <w:sz w:val="24"/>
          <w:szCs w:val="24"/>
        </w:rPr>
      </w:pPr>
      <w:r>
        <w:rPr>
          <w:b/>
          <w:sz w:val="24"/>
          <w:szCs w:val="24"/>
        </w:rPr>
        <w:t>Imbalance:</w:t>
      </w:r>
      <w:r w:rsidR="009C7325">
        <w:rPr>
          <w:sz w:val="24"/>
          <w:szCs w:val="24"/>
        </w:rPr>
        <w:t xml:space="preserve"> Digestive problems, ulcers, diabetes, hypoglycemia, constipation. </w:t>
      </w:r>
      <w:proofErr w:type="gramStart"/>
      <w:r w:rsidR="009C7325">
        <w:rPr>
          <w:sz w:val="24"/>
          <w:szCs w:val="24"/>
        </w:rPr>
        <w:t>Nervousness, toxicity, parasites, colitis, poor memory.</w:t>
      </w:r>
      <w:proofErr w:type="gramEnd"/>
    </w:p>
    <w:p w:rsidR="00BD32B8" w:rsidRPr="009C7325" w:rsidRDefault="00BD32B8" w:rsidP="00BD32B8">
      <w:pPr>
        <w:rPr>
          <w:sz w:val="24"/>
          <w:szCs w:val="24"/>
        </w:rPr>
      </w:pPr>
      <w:r>
        <w:rPr>
          <w:b/>
          <w:sz w:val="24"/>
          <w:szCs w:val="24"/>
        </w:rPr>
        <w:t>Stimulants:</w:t>
      </w:r>
      <w:r w:rsidR="009C7325">
        <w:rPr>
          <w:sz w:val="24"/>
          <w:szCs w:val="24"/>
        </w:rPr>
        <w:t xml:space="preserve"> Taking classes, reading informative books, doing mind puzzles. </w:t>
      </w:r>
      <w:proofErr w:type="gramStart"/>
      <w:r w:rsidR="009C7325">
        <w:rPr>
          <w:sz w:val="24"/>
          <w:szCs w:val="24"/>
        </w:rPr>
        <w:t>Sunshine.</w:t>
      </w:r>
      <w:proofErr w:type="gramEnd"/>
      <w:r w:rsidR="009C7325">
        <w:rPr>
          <w:sz w:val="24"/>
          <w:szCs w:val="24"/>
        </w:rPr>
        <w:t xml:space="preserve"> </w:t>
      </w:r>
      <w:proofErr w:type="spellStart"/>
      <w:proofErr w:type="gramStart"/>
      <w:r w:rsidR="009C7325">
        <w:rPr>
          <w:sz w:val="24"/>
          <w:szCs w:val="24"/>
        </w:rPr>
        <w:t>Detoxication</w:t>
      </w:r>
      <w:proofErr w:type="spellEnd"/>
      <w:r w:rsidR="009C7325">
        <w:rPr>
          <w:sz w:val="24"/>
          <w:szCs w:val="24"/>
        </w:rPr>
        <w:t xml:space="preserve"> programs.</w:t>
      </w:r>
      <w:proofErr w:type="gramEnd"/>
      <w:r w:rsidR="009C7325">
        <w:rPr>
          <w:sz w:val="24"/>
          <w:szCs w:val="24"/>
        </w:rPr>
        <w:t xml:space="preserve"> </w:t>
      </w:r>
      <w:proofErr w:type="gramStart"/>
      <w:r w:rsidR="009C7325">
        <w:rPr>
          <w:sz w:val="24"/>
          <w:szCs w:val="24"/>
        </w:rPr>
        <w:t>Yellow food and drinks.</w:t>
      </w:r>
      <w:proofErr w:type="gramEnd"/>
      <w:r w:rsidR="009C7325">
        <w:rPr>
          <w:sz w:val="24"/>
          <w:szCs w:val="24"/>
        </w:rPr>
        <w:t xml:space="preserve"> </w:t>
      </w:r>
      <w:proofErr w:type="gramStart"/>
      <w:r w:rsidR="009C7325">
        <w:rPr>
          <w:sz w:val="24"/>
          <w:szCs w:val="24"/>
        </w:rPr>
        <w:t>Yellow gemstones and yellow clothing.</w:t>
      </w:r>
      <w:proofErr w:type="gramEnd"/>
      <w:r w:rsidR="009C7325">
        <w:rPr>
          <w:sz w:val="24"/>
          <w:szCs w:val="24"/>
        </w:rPr>
        <w:t xml:space="preserve"> </w:t>
      </w:r>
      <w:proofErr w:type="gramStart"/>
      <w:r w:rsidR="009C7325">
        <w:rPr>
          <w:sz w:val="24"/>
          <w:szCs w:val="24"/>
        </w:rPr>
        <w:t>Using yellow oils such as lemon or rosemary essential oils.</w:t>
      </w:r>
      <w:proofErr w:type="gramEnd"/>
    </w:p>
    <w:p w:rsidR="00BD32B8" w:rsidRDefault="00BD32B8" w:rsidP="008D6AC8">
      <w:pPr>
        <w:rPr>
          <w:sz w:val="24"/>
          <w:szCs w:val="24"/>
          <w:u w:val="single"/>
        </w:rPr>
      </w:pPr>
      <w:r>
        <w:rPr>
          <w:sz w:val="24"/>
          <w:szCs w:val="24"/>
          <w:u w:val="single"/>
        </w:rPr>
        <w:t>Heart:</w:t>
      </w:r>
    </w:p>
    <w:p w:rsidR="00BD32B8" w:rsidRPr="00FC0A41" w:rsidRDefault="001E69E9" w:rsidP="00BD32B8">
      <w:pPr>
        <w:rPr>
          <w:sz w:val="24"/>
          <w:szCs w:val="24"/>
        </w:rPr>
      </w:pPr>
      <w:r>
        <w:rPr>
          <w:b/>
          <w:noProof/>
          <w:sz w:val="24"/>
          <w:szCs w:val="24"/>
        </w:rPr>
        <w:drawing>
          <wp:anchor distT="0" distB="0" distL="114300" distR="114300" simplePos="0" relativeHeight="251663360" behindDoc="1" locked="0" layoutInCell="1" allowOverlap="1">
            <wp:simplePos x="0" y="0"/>
            <wp:positionH relativeFrom="margin">
              <wp:align>center</wp:align>
            </wp:positionH>
            <wp:positionV relativeFrom="paragraph">
              <wp:posOffset>-1905</wp:posOffset>
            </wp:positionV>
            <wp:extent cx="2457450" cy="2438400"/>
            <wp:effectExtent l="0" t="0" r="0" b="0"/>
            <wp:wrapNone/>
            <wp:docPr id="13" name="il_fi" descr="http://www.adonim.com/chakras/Chakr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nim.com/chakras/Chakra4.gif"/>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a:off x="0" y="0"/>
                      <a:ext cx="2457450" cy="2438400"/>
                    </a:xfrm>
                    <a:prstGeom prst="rect">
                      <a:avLst/>
                    </a:prstGeom>
                    <a:noFill/>
                    <a:ln w="9525">
                      <a:noFill/>
                      <a:miter lim="800000"/>
                      <a:headEnd/>
                      <a:tailEnd/>
                    </a:ln>
                  </pic:spPr>
                </pic:pic>
              </a:graphicData>
            </a:graphic>
          </wp:anchor>
        </w:drawing>
      </w:r>
      <w:r w:rsidR="00BD32B8">
        <w:rPr>
          <w:b/>
          <w:sz w:val="24"/>
          <w:szCs w:val="24"/>
        </w:rPr>
        <w:t>Color:</w:t>
      </w:r>
      <w:r w:rsidR="00FC0A41">
        <w:rPr>
          <w:sz w:val="24"/>
          <w:szCs w:val="24"/>
        </w:rPr>
        <w:t xml:space="preserve"> Green</w:t>
      </w:r>
      <w:r w:rsidR="005C4884">
        <w:rPr>
          <w:sz w:val="24"/>
          <w:szCs w:val="24"/>
        </w:rPr>
        <w:t>/Pink</w:t>
      </w:r>
    </w:p>
    <w:p w:rsidR="00BD32B8" w:rsidRPr="00FC0A41" w:rsidRDefault="00BD32B8" w:rsidP="00BD32B8">
      <w:pPr>
        <w:rPr>
          <w:sz w:val="24"/>
          <w:szCs w:val="24"/>
        </w:rPr>
      </w:pPr>
      <w:r>
        <w:rPr>
          <w:b/>
          <w:sz w:val="24"/>
          <w:szCs w:val="24"/>
        </w:rPr>
        <w:t>Sanskrit Name:</w:t>
      </w:r>
      <w:r w:rsidR="00FC0A41">
        <w:rPr>
          <w:sz w:val="24"/>
          <w:szCs w:val="24"/>
        </w:rPr>
        <w:t xml:space="preserve"> </w:t>
      </w:r>
      <w:proofErr w:type="spellStart"/>
      <w:r w:rsidR="00FC0A41">
        <w:rPr>
          <w:sz w:val="24"/>
          <w:szCs w:val="24"/>
        </w:rPr>
        <w:t>Anahata</w:t>
      </w:r>
      <w:proofErr w:type="spellEnd"/>
    </w:p>
    <w:p w:rsidR="00BD32B8" w:rsidRPr="00FC0A41" w:rsidRDefault="00BD32B8" w:rsidP="00BD32B8">
      <w:pPr>
        <w:rPr>
          <w:sz w:val="24"/>
          <w:szCs w:val="24"/>
        </w:rPr>
      </w:pPr>
      <w:r>
        <w:rPr>
          <w:b/>
          <w:sz w:val="24"/>
          <w:szCs w:val="24"/>
        </w:rPr>
        <w:t>Location:</w:t>
      </w:r>
      <w:r w:rsidR="00FC0A41">
        <w:rPr>
          <w:sz w:val="24"/>
          <w:szCs w:val="24"/>
        </w:rPr>
        <w:t xml:space="preserve"> </w:t>
      </w:r>
      <w:r w:rsidR="005C4884">
        <w:rPr>
          <w:sz w:val="24"/>
          <w:szCs w:val="24"/>
        </w:rPr>
        <w:t>Center of the chest</w:t>
      </w:r>
    </w:p>
    <w:p w:rsidR="00BD32B8" w:rsidRPr="005C4884" w:rsidRDefault="00BD32B8" w:rsidP="00BD32B8">
      <w:pPr>
        <w:rPr>
          <w:sz w:val="24"/>
          <w:szCs w:val="24"/>
        </w:rPr>
      </w:pPr>
      <w:r>
        <w:rPr>
          <w:b/>
          <w:sz w:val="24"/>
          <w:szCs w:val="24"/>
        </w:rPr>
        <w:t>Lesson:</w:t>
      </w:r>
      <w:r w:rsidR="005C4884">
        <w:rPr>
          <w:sz w:val="24"/>
          <w:szCs w:val="24"/>
        </w:rPr>
        <w:t xml:space="preserve"> Relationships – The right to love. </w:t>
      </w:r>
      <w:proofErr w:type="gramStart"/>
      <w:r w:rsidR="005C4884">
        <w:rPr>
          <w:sz w:val="24"/>
          <w:szCs w:val="24"/>
        </w:rPr>
        <w:t>Love, forgiveness, compassion.</w:t>
      </w:r>
      <w:proofErr w:type="gramEnd"/>
      <w:r w:rsidR="005C4884">
        <w:rPr>
          <w:sz w:val="24"/>
          <w:szCs w:val="24"/>
        </w:rPr>
        <w:t xml:space="preserve"> </w:t>
      </w:r>
      <w:proofErr w:type="gramStart"/>
      <w:r w:rsidR="005C4884">
        <w:rPr>
          <w:sz w:val="24"/>
          <w:szCs w:val="24"/>
        </w:rPr>
        <w:t>Ability to have self-control.</w:t>
      </w:r>
      <w:proofErr w:type="gramEnd"/>
      <w:r w:rsidR="005C4884">
        <w:rPr>
          <w:sz w:val="24"/>
          <w:szCs w:val="24"/>
        </w:rPr>
        <w:t xml:space="preserve"> </w:t>
      </w:r>
      <w:proofErr w:type="gramStart"/>
      <w:r w:rsidR="005C4884">
        <w:rPr>
          <w:sz w:val="24"/>
          <w:szCs w:val="24"/>
        </w:rPr>
        <w:t>Acceptance of oneself.</w:t>
      </w:r>
      <w:proofErr w:type="gramEnd"/>
    </w:p>
    <w:p w:rsidR="00BD32B8" w:rsidRPr="005C4884" w:rsidRDefault="00BD32B8" w:rsidP="00BD32B8">
      <w:pPr>
        <w:rPr>
          <w:sz w:val="24"/>
          <w:szCs w:val="24"/>
        </w:rPr>
      </w:pPr>
      <w:r>
        <w:rPr>
          <w:b/>
          <w:sz w:val="24"/>
          <w:szCs w:val="24"/>
        </w:rPr>
        <w:t>Imbalance:</w:t>
      </w:r>
      <w:r w:rsidR="005C4884">
        <w:rPr>
          <w:sz w:val="24"/>
          <w:szCs w:val="24"/>
        </w:rPr>
        <w:t xml:space="preserve"> Heart and breathing disorders. </w:t>
      </w:r>
      <w:proofErr w:type="gramStart"/>
      <w:r w:rsidR="005C4884">
        <w:rPr>
          <w:sz w:val="24"/>
          <w:szCs w:val="24"/>
        </w:rPr>
        <w:t>Heart and breast cancer.</w:t>
      </w:r>
      <w:proofErr w:type="gramEnd"/>
      <w:r w:rsidR="005C4884">
        <w:rPr>
          <w:sz w:val="24"/>
          <w:szCs w:val="24"/>
        </w:rPr>
        <w:t xml:space="preserve"> </w:t>
      </w:r>
      <w:proofErr w:type="gramStart"/>
      <w:r w:rsidR="005C4884">
        <w:rPr>
          <w:sz w:val="24"/>
          <w:szCs w:val="24"/>
        </w:rPr>
        <w:t>Chest pain.</w:t>
      </w:r>
      <w:proofErr w:type="gramEnd"/>
      <w:r w:rsidR="005C4884">
        <w:rPr>
          <w:sz w:val="24"/>
          <w:szCs w:val="24"/>
        </w:rPr>
        <w:t xml:space="preserve"> </w:t>
      </w:r>
      <w:proofErr w:type="gramStart"/>
      <w:r w:rsidR="005C4884">
        <w:rPr>
          <w:sz w:val="24"/>
          <w:szCs w:val="24"/>
        </w:rPr>
        <w:t>High blood pressure.</w:t>
      </w:r>
      <w:proofErr w:type="gramEnd"/>
      <w:r w:rsidR="005C4884">
        <w:rPr>
          <w:sz w:val="24"/>
          <w:szCs w:val="24"/>
        </w:rPr>
        <w:t xml:space="preserve"> </w:t>
      </w:r>
      <w:proofErr w:type="gramStart"/>
      <w:r w:rsidR="005C4884">
        <w:rPr>
          <w:sz w:val="24"/>
          <w:szCs w:val="24"/>
        </w:rPr>
        <w:t>Passivity.</w:t>
      </w:r>
      <w:proofErr w:type="gramEnd"/>
      <w:r w:rsidR="005C4884">
        <w:rPr>
          <w:sz w:val="24"/>
          <w:szCs w:val="24"/>
        </w:rPr>
        <w:t xml:space="preserve"> </w:t>
      </w:r>
      <w:proofErr w:type="gramStart"/>
      <w:r w:rsidR="005C4884">
        <w:rPr>
          <w:sz w:val="24"/>
          <w:szCs w:val="24"/>
        </w:rPr>
        <w:t>Immune system problems.</w:t>
      </w:r>
      <w:proofErr w:type="gramEnd"/>
      <w:r w:rsidR="005C4884">
        <w:rPr>
          <w:sz w:val="24"/>
          <w:szCs w:val="24"/>
        </w:rPr>
        <w:t xml:space="preserve"> </w:t>
      </w:r>
      <w:proofErr w:type="gramStart"/>
      <w:r w:rsidR="005C4884">
        <w:rPr>
          <w:sz w:val="24"/>
          <w:szCs w:val="24"/>
        </w:rPr>
        <w:t>Muscular tension.</w:t>
      </w:r>
      <w:proofErr w:type="gramEnd"/>
    </w:p>
    <w:p w:rsidR="00BD32B8" w:rsidRPr="005C4884" w:rsidRDefault="00BD32B8" w:rsidP="00BD32B8">
      <w:pPr>
        <w:rPr>
          <w:sz w:val="24"/>
          <w:szCs w:val="24"/>
        </w:rPr>
      </w:pPr>
      <w:r>
        <w:rPr>
          <w:b/>
          <w:sz w:val="24"/>
          <w:szCs w:val="24"/>
        </w:rPr>
        <w:t>Stimulants:</w:t>
      </w:r>
      <w:r w:rsidR="005C4884">
        <w:rPr>
          <w:sz w:val="24"/>
          <w:szCs w:val="24"/>
        </w:rPr>
        <w:t xml:space="preserve"> Nature walks, time spent with family or friends. </w:t>
      </w:r>
      <w:proofErr w:type="gramStart"/>
      <w:r w:rsidR="005C4884">
        <w:rPr>
          <w:sz w:val="24"/>
          <w:szCs w:val="24"/>
        </w:rPr>
        <w:t>Green/pink food and drink.</w:t>
      </w:r>
      <w:proofErr w:type="gramEnd"/>
      <w:r w:rsidR="005C4884">
        <w:rPr>
          <w:sz w:val="24"/>
          <w:szCs w:val="24"/>
        </w:rPr>
        <w:t xml:space="preserve"> </w:t>
      </w:r>
      <w:proofErr w:type="gramStart"/>
      <w:r w:rsidR="005C4884">
        <w:rPr>
          <w:sz w:val="24"/>
          <w:szCs w:val="24"/>
        </w:rPr>
        <w:t>Green/pink gemstones and green/pink clothing.</w:t>
      </w:r>
      <w:proofErr w:type="gramEnd"/>
      <w:r w:rsidR="005C4884">
        <w:rPr>
          <w:sz w:val="24"/>
          <w:szCs w:val="24"/>
        </w:rPr>
        <w:t xml:space="preserve"> Using green oils such as eucalyptus or pine essential oils.</w:t>
      </w:r>
    </w:p>
    <w:p w:rsidR="00931971" w:rsidRDefault="00931971">
      <w:pPr>
        <w:rPr>
          <w:sz w:val="24"/>
          <w:szCs w:val="24"/>
          <w:u w:val="single"/>
        </w:rPr>
      </w:pPr>
      <w:r>
        <w:rPr>
          <w:sz w:val="24"/>
          <w:szCs w:val="24"/>
          <w:u w:val="single"/>
        </w:rPr>
        <w:br w:type="page"/>
      </w:r>
    </w:p>
    <w:p w:rsidR="00BD32B8" w:rsidRDefault="00BD32B8" w:rsidP="008D6AC8">
      <w:pPr>
        <w:rPr>
          <w:sz w:val="24"/>
          <w:szCs w:val="24"/>
          <w:u w:val="single"/>
        </w:rPr>
      </w:pPr>
      <w:r>
        <w:rPr>
          <w:sz w:val="24"/>
          <w:szCs w:val="24"/>
          <w:u w:val="single"/>
        </w:rPr>
        <w:lastRenderedPageBreak/>
        <w:t>Throat:</w:t>
      </w:r>
    </w:p>
    <w:p w:rsidR="00BD32B8" w:rsidRPr="005C4884" w:rsidRDefault="001E69E9" w:rsidP="00BD32B8">
      <w:pPr>
        <w:rPr>
          <w:sz w:val="24"/>
          <w:szCs w:val="24"/>
        </w:rPr>
      </w:pPr>
      <w:r>
        <w:rPr>
          <w:b/>
          <w:noProof/>
          <w:sz w:val="24"/>
          <w:szCs w:val="24"/>
        </w:rPr>
        <w:drawing>
          <wp:anchor distT="0" distB="0" distL="114300" distR="114300" simplePos="0" relativeHeight="251664384" behindDoc="1" locked="0" layoutInCell="1" allowOverlap="1">
            <wp:simplePos x="0" y="0"/>
            <wp:positionH relativeFrom="margin">
              <wp:align>center</wp:align>
            </wp:positionH>
            <wp:positionV relativeFrom="paragraph">
              <wp:posOffset>144780</wp:posOffset>
            </wp:positionV>
            <wp:extent cx="2457450" cy="2447925"/>
            <wp:effectExtent l="0" t="0" r="0" b="0"/>
            <wp:wrapNone/>
            <wp:docPr id="16" name="il_fi" descr="http://www.adonim.com/chakras/Chakr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nim.com/chakras/Chakra5.gif"/>
                    <pic:cNvPicPr>
                      <a:picLocks noChangeAspect="1" noChangeArrowheads="1"/>
                    </pic:cNvPicPr>
                  </pic:nvPicPr>
                  <pic:blipFill>
                    <a:blip r:embed="rId7" cstate="print">
                      <a:duotone>
                        <a:schemeClr val="bg2">
                          <a:shade val="45000"/>
                          <a:satMod val="135000"/>
                        </a:schemeClr>
                        <a:prstClr val="white"/>
                      </a:duotone>
                    </a:blip>
                    <a:srcRect/>
                    <a:stretch>
                      <a:fillRect/>
                    </a:stretch>
                  </pic:blipFill>
                  <pic:spPr bwMode="auto">
                    <a:xfrm>
                      <a:off x="0" y="0"/>
                      <a:ext cx="2457450" cy="2447925"/>
                    </a:xfrm>
                    <a:prstGeom prst="rect">
                      <a:avLst/>
                    </a:prstGeom>
                    <a:noFill/>
                    <a:ln w="9525">
                      <a:noFill/>
                      <a:miter lim="800000"/>
                      <a:headEnd/>
                      <a:tailEnd/>
                    </a:ln>
                  </pic:spPr>
                </pic:pic>
              </a:graphicData>
            </a:graphic>
          </wp:anchor>
        </w:drawing>
      </w:r>
      <w:r w:rsidR="00BD32B8">
        <w:rPr>
          <w:b/>
          <w:sz w:val="24"/>
          <w:szCs w:val="24"/>
        </w:rPr>
        <w:t>Color:</w:t>
      </w:r>
      <w:r w:rsidR="005C4884">
        <w:rPr>
          <w:b/>
          <w:sz w:val="24"/>
          <w:szCs w:val="24"/>
        </w:rPr>
        <w:t xml:space="preserve"> </w:t>
      </w:r>
      <w:r w:rsidR="005C4884">
        <w:rPr>
          <w:sz w:val="24"/>
          <w:szCs w:val="24"/>
        </w:rPr>
        <w:t>Blue</w:t>
      </w:r>
    </w:p>
    <w:p w:rsidR="00BD32B8" w:rsidRPr="005C4884" w:rsidRDefault="00BD32B8" w:rsidP="00BD32B8">
      <w:pPr>
        <w:rPr>
          <w:sz w:val="24"/>
          <w:szCs w:val="24"/>
        </w:rPr>
      </w:pPr>
      <w:r>
        <w:rPr>
          <w:b/>
          <w:sz w:val="24"/>
          <w:szCs w:val="24"/>
        </w:rPr>
        <w:t>Sanskrit Name:</w:t>
      </w:r>
      <w:r w:rsidR="005C4884">
        <w:rPr>
          <w:sz w:val="24"/>
          <w:szCs w:val="24"/>
        </w:rPr>
        <w:t xml:space="preserve"> </w:t>
      </w:r>
      <w:proofErr w:type="spellStart"/>
      <w:r w:rsidR="005C4884">
        <w:rPr>
          <w:sz w:val="24"/>
          <w:szCs w:val="24"/>
        </w:rPr>
        <w:t>Viuddha</w:t>
      </w:r>
      <w:proofErr w:type="spellEnd"/>
    </w:p>
    <w:p w:rsidR="00BD32B8" w:rsidRPr="005C4884" w:rsidRDefault="00BD32B8" w:rsidP="00BD32B8">
      <w:pPr>
        <w:rPr>
          <w:sz w:val="24"/>
          <w:szCs w:val="24"/>
        </w:rPr>
      </w:pPr>
      <w:r>
        <w:rPr>
          <w:b/>
          <w:sz w:val="24"/>
          <w:szCs w:val="24"/>
        </w:rPr>
        <w:t>Location:</w:t>
      </w:r>
      <w:r w:rsidR="005C4884">
        <w:rPr>
          <w:sz w:val="24"/>
          <w:szCs w:val="24"/>
        </w:rPr>
        <w:t xml:space="preserve"> Throat region</w:t>
      </w:r>
    </w:p>
    <w:p w:rsidR="00BD32B8" w:rsidRPr="005C4884" w:rsidRDefault="00BD32B8" w:rsidP="00BD32B8">
      <w:pPr>
        <w:rPr>
          <w:sz w:val="24"/>
          <w:szCs w:val="24"/>
        </w:rPr>
      </w:pPr>
      <w:r>
        <w:rPr>
          <w:b/>
          <w:sz w:val="24"/>
          <w:szCs w:val="24"/>
        </w:rPr>
        <w:t>Lesson:</w:t>
      </w:r>
      <w:r w:rsidR="005C4884">
        <w:rPr>
          <w:sz w:val="24"/>
          <w:szCs w:val="24"/>
        </w:rPr>
        <w:t xml:space="preserve"> Relationships – The right to speak. </w:t>
      </w:r>
      <w:proofErr w:type="gramStart"/>
      <w:r w:rsidR="005C4884">
        <w:rPr>
          <w:sz w:val="24"/>
          <w:szCs w:val="24"/>
        </w:rPr>
        <w:t>Learning to express oneself and one’s beliefs (truthful expression).</w:t>
      </w:r>
      <w:proofErr w:type="gramEnd"/>
      <w:r w:rsidR="005C4884">
        <w:rPr>
          <w:sz w:val="24"/>
          <w:szCs w:val="24"/>
        </w:rPr>
        <w:t xml:space="preserve"> </w:t>
      </w:r>
      <w:proofErr w:type="gramStart"/>
      <w:r w:rsidR="005C4884">
        <w:rPr>
          <w:sz w:val="24"/>
          <w:szCs w:val="24"/>
        </w:rPr>
        <w:t>Ability to trust.</w:t>
      </w:r>
      <w:proofErr w:type="gramEnd"/>
      <w:r w:rsidR="005C4884">
        <w:rPr>
          <w:sz w:val="24"/>
          <w:szCs w:val="24"/>
        </w:rPr>
        <w:t xml:space="preserve"> </w:t>
      </w:r>
      <w:proofErr w:type="gramStart"/>
      <w:r w:rsidR="005C4884">
        <w:rPr>
          <w:sz w:val="24"/>
          <w:szCs w:val="24"/>
        </w:rPr>
        <w:t>Loyalty.</w:t>
      </w:r>
      <w:proofErr w:type="gramEnd"/>
      <w:r w:rsidR="005C4884">
        <w:rPr>
          <w:sz w:val="24"/>
          <w:szCs w:val="24"/>
        </w:rPr>
        <w:t xml:space="preserve"> </w:t>
      </w:r>
      <w:proofErr w:type="gramStart"/>
      <w:r w:rsidR="005C4884">
        <w:rPr>
          <w:sz w:val="24"/>
          <w:szCs w:val="24"/>
        </w:rPr>
        <w:t>Organization and planning.</w:t>
      </w:r>
      <w:proofErr w:type="gramEnd"/>
    </w:p>
    <w:p w:rsidR="00BD32B8" w:rsidRPr="005C4884" w:rsidRDefault="00BD32B8" w:rsidP="00BD32B8">
      <w:pPr>
        <w:rPr>
          <w:sz w:val="24"/>
          <w:szCs w:val="24"/>
        </w:rPr>
      </w:pPr>
      <w:r>
        <w:rPr>
          <w:b/>
          <w:sz w:val="24"/>
          <w:szCs w:val="24"/>
        </w:rPr>
        <w:t>Imbalance:</w:t>
      </w:r>
      <w:r w:rsidR="005C4884">
        <w:rPr>
          <w:sz w:val="24"/>
          <w:szCs w:val="24"/>
        </w:rPr>
        <w:t xml:space="preserve"> Thyroid imbalances, swollen glands. </w:t>
      </w:r>
      <w:proofErr w:type="gramStart"/>
      <w:r w:rsidR="005C4884">
        <w:rPr>
          <w:sz w:val="24"/>
          <w:szCs w:val="24"/>
        </w:rPr>
        <w:t>Fever and flu.</w:t>
      </w:r>
      <w:proofErr w:type="gramEnd"/>
      <w:r w:rsidR="005C4884">
        <w:rPr>
          <w:sz w:val="24"/>
          <w:szCs w:val="24"/>
        </w:rPr>
        <w:t xml:space="preserve"> </w:t>
      </w:r>
      <w:proofErr w:type="gramStart"/>
      <w:r w:rsidR="005C4884">
        <w:rPr>
          <w:sz w:val="24"/>
          <w:szCs w:val="24"/>
        </w:rPr>
        <w:t>Infections.</w:t>
      </w:r>
      <w:proofErr w:type="gramEnd"/>
      <w:r w:rsidR="005C4884">
        <w:rPr>
          <w:sz w:val="24"/>
          <w:szCs w:val="24"/>
        </w:rPr>
        <w:t xml:space="preserve"> </w:t>
      </w:r>
      <w:proofErr w:type="gramStart"/>
      <w:r w:rsidR="005C4884">
        <w:rPr>
          <w:sz w:val="24"/>
          <w:szCs w:val="24"/>
        </w:rPr>
        <w:t>Mouth, jaw, tongue, neck and shoulder problems.</w:t>
      </w:r>
      <w:proofErr w:type="gramEnd"/>
      <w:r w:rsidR="005C4884">
        <w:rPr>
          <w:sz w:val="24"/>
          <w:szCs w:val="24"/>
        </w:rPr>
        <w:t xml:space="preserve"> </w:t>
      </w:r>
      <w:proofErr w:type="gramStart"/>
      <w:r w:rsidR="005C4884">
        <w:rPr>
          <w:sz w:val="24"/>
          <w:szCs w:val="24"/>
        </w:rPr>
        <w:t>Hyperactivity.</w:t>
      </w:r>
      <w:proofErr w:type="gramEnd"/>
      <w:r w:rsidR="005C4884">
        <w:rPr>
          <w:sz w:val="24"/>
          <w:szCs w:val="24"/>
        </w:rPr>
        <w:t xml:space="preserve"> </w:t>
      </w:r>
      <w:proofErr w:type="gramStart"/>
      <w:r w:rsidR="005C4884">
        <w:rPr>
          <w:sz w:val="24"/>
          <w:szCs w:val="24"/>
        </w:rPr>
        <w:t>Hormonal disorders such as PMS, mood swings, bloating and menopause.</w:t>
      </w:r>
      <w:proofErr w:type="gramEnd"/>
    </w:p>
    <w:p w:rsidR="00BD32B8" w:rsidRPr="005C4884" w:rsidRDefault="00BD32B8" w:rsidP="00BD32B8">
      <w:pPr>
        <w:rPr>
          <w:sz w:val="24"/>
          <w:szCs w:val="24"/>
        </w:rPr>
      </w:pPr>
      <w:r>
        <w:rPr>
          <w:b/>
          <w:sz w:val="24"/>
          <w:szCs w:val="24"/>
        </w:rPr>
        <w:t>Stimulants:</w:t>
      </w:r>
      <w:r w:rsidR="005C4884">
        <w:rPr>
          <w:sz w:val="24"/>
          <w:szCs w:val="24"/>
        </w:rPr>
        <w:t xml:space="preserve"> Singing (in the shower), poetry, stamp or art collecting. </w:t>
      </w:r>
      <w:proofErr w:type="gramStart"/>
      <w:r w:rsidR="005C4884">
        <w:rPr>
          <w:sz w:val="24"/>
          <w:szCs w:val="24"/>
        </w:rPr>
        <w:t>Meaningful conversations.</w:t>
      </w:r>
      <w:proofErr w:type="gramEnd"/>
      <w:r w:rsidR="005C4884">
        <w:rPr>
          <w:sz w:val="24"/>
          <w:szCs w:val="24"/>
        </w:rPr>
        <w:t xml:space="preserve"> </w:t>
      </w:r>
      <w:proofErr w:type="gramStart"/>
      <w:r w:rsidR="005C4884">
        <w:rPr>
          <w:sz w:val="24"/>
          <w:szCs w:val="24"/>
        </w:rPr>
        <w:t>Blue food and drink.</w:t>
      </w:r>
      <w:proofErr w:type="gramEnd"/>
      <w:r w:rsidR="005C4884">
        <w:rPr>
          <w:sz w:val="24"/>
          <w:szCs w:val="24"/>
        </w:rPr>
        <w:t xml:space="preserve"> </w:t>
      </w:r>
      <w:proofErr w:type="gramStart"/>
      <w:r w:rsidR="005C4884">
        <w:rPr>
          <w:sz w:val="24"/>
          <w:szCs w:val="24"/>
        </w:rPr>
        <w:t>Blue gemstones and blue clothing.</w:t>
      </w:r>
      <w:proofErr w:type="gramEnd"/>
      <w:r w:rsidR="005C4884">
        <w:rPr>
          <w:sz w:val="24"/>
          <w:szCs w:val="24"/>
        </w:rPr>
        <w:t xml:space="preserve"> Using blue oils such as chamomile or geranium essential oils.</w:t>
      </w:r>
    </w:p>
    <w:p w:rsidR="00BD32B8" w:rsidRDefault="00BD32B8" w:rsidP="008D6AC8">
      <w:pPr>
        <w:rPr>
          <w:sz w:val="24"/>
          <w:szCs w:val="24"/>
          <w:u w:val="single"/>
        </w:rPr>
      </w:pPr>
      <w:r>
        <w:rPr>
          <w:sz w:val="24"/>
          <w:szCs w:val="24"/>
          <w:u w:val="single"/>
        </w:rPr>
        <w:t>Third Eye (Brow):</w:t>
      </w:r>
    </w:p>
    <w:p w:rsidR="00BD32B8" w:rsidRPr="005C4884" w:rsidRDefault="001E69E9" w:rsidP="00BD32B8">
      <w:pPr>
        <w:rPr>
          <w:sz w:val="24"/>
          <w:szCs w:val="24"/>
        </w:rPr>
      </w:pPr>
      <w:r>
        <w:rPr>
          <w:b/>
          <w:noProof/>
          <w:sz w:val="24"/>
          <w:szCs w:val="24"/>
        </w:rPr>
        <w:drawing>
          <wp:anchor distT="0" distB="0" distL="114300" distR="114300" simplePos="0" relativeHeight="251665408" behindDoc="1" locked="0" layoutInCell="1" allowOverlap="1">
            <wp:simplePos x="0" y="0"/>
            <wp:positionH relativeFrom="margin">
              <wp:align>center</wp:align>
            </wp:positionH>
            <wp:positionV relativeFrom="paragraph">
              <wp:posOffset>231775</wp:posOffset>
            </wp:positionV>
            <wp:extent cx="2457450" cy="1590675"/>
            <wp:effectExtent l="0" t="0" r="0" b="0"/>
            <wp:wrapNone/>
            <wp:docPr id="19" name="il_fi" descr="http://www.adonim.com/chakras/Chakr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nim.com/chakras/Chakra6.gif"/>
                    <pic:cNvPicPr>
                      <a:picLocks noChangeAspect="1" noChangeArrowheads="1"/>
                    </pic:cNvPicPr>
                  </pic:nvPicPr>
                  <pic:blipFill>
                    <a:blip r:embed="rId10" cstate="print">
                      <a:duotone>
                        <a:schemeClr val="bg2">
                          <a:shade val="45000"/>
                          <a:satMod val="135000"/>
                        </a:schemeClr>
                        <a:prstClr val="white"/>
                      </a:duotone>
                    </a:blip>
                    <a:srcRect/>
                    <a:stretch>
                      <a:fillRect/>
                    </a:stretch>
                  </pic:blipFill>
                  <pic:spPr bwMode="auto">
                    <a:xfrm>
                      <a:off x="0" y="0"/>
                      <a:ext cx="2457450" cy="1590675"/>
                    </a:xfrm>
                    <a:prstGeom prst="rect">
                      <a:avLst/>
                    </a:prstGeom>
                    <a:noFill/>
                    <a:ln w="9525">
                      <a:noFill/>
                      <a:miter lim="800000"/>
                      <a:headEnd/>
                      <a:tailEnd/>
                    </a:ln>
                  </pic:spPr>
                </pic:pic>
              </a:graphicData>
            </a:graphic>
          </wp:anchor>
        </w:drawing>
      </w:r>
      <w:r w:rsidR="00BD32B8">
        <w:rPr>
          <w:b/>
          <w:sz w:val="24"/>
          <w:szCs w:val="24"/>
        </w:rPr>
        <w:t>Color:</w:t>
      </w:r>
      <w:r w:rsidR="005C4884">
        <w:rPr>
          <w:sz w:val="24"/>
          <w:szCs w:val="24"/>
        </w:rPr>
        <w:t xml:space="preserve"> Indigo/Violet</w:t>
      </w:r>
    </w:p>
    <w:p w:rsidR="00BD32B8" w:rsidRPr="005C4884" w:rsidRDefault="00BD32B8" w:rsidP="00BD32B8">
      <w:pPr>
        <w:rPr>
          <w:sz w:val="24"/>
          <w:szCs w:val="24"/>
        </w:rPr>
      </w:pPr>
      <w:r>
        <w:rPr>
          <w:b/>
          <w:sz w:val="24"/>
          <w:szCs w:val="24"/>
        </w:rPr>
        <w:t>Sanskrit Name:</w:t>
      </w:r>
      <w:r w:rsidR="005C4884">
        <w:rPr>
          <w:sz w:val="24"/>
          <w:szCs w:val="24"/>
        </w:rPr>
        <w:t xml:space="preserve"> </w:t>
      </w:r>
      <w:proofErr w:type="spellStart"/>
      <w:r w:rsidR="005C4884">
        <w:rPr>
          <w:sz w:val="24"/>
          <w:szCs w:val="24"/>
        </w:rPr>
        <w:t>Anja</w:t>
      </w:r>
      <w:proofErr w:type="spellEnd"/>
    </w:p>
    <w:p w:rsidR="00BD32B8" w:rsidRPr="005C4884" w:rsidRDefault="00BD32B8" w:rsidP="00BD32B8">
      <w:pPr>
        <w:rPr>
          <w:sz w:val="24"/>
          <w:szCs w:val="24"/>
        </w:rPr>
      </w:pPr>
      <w:r>
        <w:rPr>
          <w:b/>
          <w:sz w:val="24"/>
          <w:szCs w:val="24"/>
        </w:rPr>
        <w:t>Location:</w:t>
      </w:r>
      <w:r w:rsidR="005C4884">
        <w:rPr>
          <w:sz w:val="24"/>
          <w:szCs w:val="24"/>
        </w:rPr>
        <w:t xml:space="preserve"> Forehead, in between the eyes</w:t>
      </w:r>
    </w:p>
    <w:p w:rsidR="00BD32B8" w:rsidRPr="005C4884" w:rsidRDefault="00BD32B8" w:rsidP="00BD32B8">
      <w:pPr>
        <w:rPr>
          <w:sz w:val="24"/>
          <w:szCs w:val="24"/>
        </w:rPr>
      </w:pPr>
      <w:r>
        <w:rPr>
          <w:b/>
          <w:sz w:val="24"/>
          <w:szCs w:val="24"/>
        </w:rPr>
        <w:t>Lesson:</w:t>
      </w:r>
      <w:r w:rsidR="005C4884">
        <w:rPr>
          <w:sz w:val="24"/>
          <w:szCs w:val="24"/>
        </w:rPr>
        <w:t xml:space="preserve"> Intuition – The right to “see.” </w:t>
      </w:r>
      <w:proofErr w:type="gramStart"/>
      <w:r w:rsidR="005C4884">
        <w:rPr>
          <w:sz w:val="24"/>
          <w:szCs w:val="24"/>
        </w:rPr>
        <w:t>Trusting one’s intuition and insights.</w:t>
      </w:r>
      <w:proofErr w:type="gramEnd"/>
      <w:r w:rsidR="005C4884">
        <w:rPr>
          <w:sz w:val="24"/>
          <w:szCs w:val="24"/>
        </w:rPr>
        <w:t xml:space="preserve"> </w:t>
      </w:r>
      <w:proofErr w:type="gramStart"/>
      <w:r w:rsidR="005C4884">
        <w:rPr>
          <w:sz w:val="24"/>
          <w:szCs w:val="24"/>
        </w:rPr>
        <w:t>Developing one’s psychic abilities.</w:t>
      </w:r>
      <w:proofErr w:type="gramEnd"/>
      <w:r w:rsidR="005C4884">
        <w:rPr>
          <w:sz w:val="24"/>
          <w:szCs w:val="24"/>
        </w:rPr>
        <w:t xml:space="preserve"> </w:t>
      </w:r>
      <w:proofErr w:type="gramStart"/>
      <w:r w:rsidR="005C4884">
        <w:rPr>
          <w:sz w:val="24"/>
          <w:szCs w:val="24"/>
        </w:rPr>
        <w:t>Self-realization.</w:t>
      </w:r>
      <w:proofErr w:type="gramEnd"/>
      <w:r w:rsidR="005C4884">
        <w:rPr>
          <w:sz w:val="24"/>
          <w:szCs w:val="24"/>
        </w:rPr>
        <w:t xml:space="preserve"> </w:t>
      </w:r>
      <w:proofErr w:type="gramStart"/>
      <w:r w:rsidR="005C4884">
        <w:rPr>
          <w:sz w:val="24"/>
          <w:szCs w:val="24"/>
        </w:rPr>
        <w:t>Releasing hidden and repressed negative thoughts.</w:t>
      </w:r>
      <w:proofErr w:type="gramEnd"/>
    </w:p>
    <w:p w:rsidR="00BD32B8" w:rsidRPr="005C4884" w:rsidRDefault="00BD32B8" w:rsidP="00BD32B8">
      <w:pPr>
        <w:rPr>
          <w:sz w:val="24"/>
          <w:szCs w:val="24"/>
        </w:rPr>
      </w:pPr>
      <w:r>
        <w:rPr>
          <w:b/>
          <w:sz w:val="24"/>
          <w:szCs w:val="24"/>
        </w:rPr>
        <w:t>Imbalance:</w:t>
      </w:r>
      <w:r w:rsidR="005C4884">
        <w:rPr>
          <w:sz w:val="24"/>
          <w:szCs w:val="24"/>
        </w:rPr>
        <w:t xml:space="preserve"> Thyroid imbalances, swollen glands. </w:t>
      </w:r>
      <w:proofErr w:type="gramStart"/>
      <w:r w:rsidR="005C4884">
        <w:rPr>
          <w:sz w:val="24"/>
          <w:szCs w:val="24"/>
        </w:rPr>
        <w:t>Fevers and flu.</w:t>
      </w:r>
      <w:proofErr w:type="gramEnd"/>
      <w:r w:rsidR="005C4884">
        <w:rPr>
          <w:sz w:val="24"/>
          <w:szCs w:val="24"/>
        </w:rPr>
        <w:t xml:space="preserve"> </w:t>
      </w:r>
      <w:proofErr w:type="gramStart"/>
      <w:r w:rsidR="005C4884">
        <w:rPr>
          <w:sz w:val="24"/>
          <w:szCs w:val="24"/>
        </w:rPr>
        <w:t>Infections.</w:t>
      </w:r>
      <w:proofErr w:type="gramEnd"/>
      <w:r w:rsidR="005C4884">
        <w:rPr>
          <w:sz w:val="24"/>
          <w:szCs w:val="24"/>
        </w:rPr>
        <w:t xml:space="preserve"> </w:t>
      </w:r>
      <w:proofErr w:type="gramStart"/>
      <w:r w:rsidR="005C4884">
        <w:rPr>
          <w:sz w:val="24"/>
          <w:szCs w:val="24"/>
        </w:rPr>
        <w:t>Mouth, jaw, tongue, neck and shoulder problems.</w:t>
      </w:r>
      <w:proofErr w:type="gramEnd"/>
      <w:r w:rsidR="005C4884">
        <w:rPr>
          <w:sz w:val="24"/>
          <w:szCs w:val="24"/>
        </w:rPr>
        <w:t xml:space="preserve"> </w:t>
      </w:r>
      <w:proofErr w:type="gramStart"/>
      <w:r w:rsidR="005C4884">
        <w:rPr>
          <w:sz w:val="24"/>
          <w:szCs w:val="24"/>
        </w:rPr>
        <w:t>Hyperactivity.</w:t>
      </w:r>
      <w:proofErr w:type="gramEnd"/>
      <w:r w:rsidR="005C4884">
        <w:rPr>
          <w:sz w:val="24"/>
          <w:szCs w:val="24"/>
        </w:rPr>
        <w:t xml:space="preserve"> </w:t>
      </w:r>
      <w:proofErr w:type="gramStart"/>
      <w:r w:rsidR="005C4884">
        <w:rPr>
          <w:sz w:val="24"/>
          <w:szCs w:val="24"/>
        </w:rPr>
        <w:t>Hormonal disorders such as PMS, mood swings, bloating and menopause.</w:t>
      </w:r>
      <w:proofErr w:type="gramEnd"/>
    </w:p>
    <w:p w:rsidR="00BD32B8" w:rsidRPr="00931971" w:rsidRDefault="00BD32B8" w:rsidP="00BD32B8">
      <w:pPr>
        <w:rPr>
          <w:sz w:val="24"/>
          <w:szCs w:val="24"/>
        </w:rPr>
      </w:pPr>
      <w:r>
        <w:rPr>
          <w:b/>
          <w:sz w:val="24"/>
          <w:szCs w:val="24"/>
        </w:rPr>
        <w:t>Stimulants:</w:t>
      </w:r>
      <w:r w:rsidR="00931971">
        <w:rPr>
          <w:sz w:val="24"/>
          <w:szCs w:val="24"/>
        </w:rPr>
        <w:t xml:space="preserve"> Star gazing. </w:t>
      </w:r>
      <w:proofErr w:type="gramStart"/>
      <w:r w:rsidR="00931971">
        <w:rPr>
          <w:sz w:val="24"/>
          <w:szCs w:val="24"/>
        </w:rPr>
        <w:t>Meditation.</w:t>
      </w:r>
      <w:proofErr w:type="gramEnd"/>
      <w:r w:rsidR="00931971">
        <w:rPr>
          <w:sz w:val="24"/>
          <w:szCs w:val="24"/>
        </w:rPr>
        <w:t xml:space="preserve"> </w:t>
      </w:r>
      <w:proofErr w:type="gramStart"/>
      <w:r w:rsidR="00931971">
        <w:rPr>
          <w:sz w:val="24"/>
          <w:szCs w:val="24"/>
        </w:rPr>
        <w:t>Indigo/Violet food and drink.</w:t>
      </w:r>
      <w:proofErr w:type="gramEnd"/>
      <w:r w:rsidR="00931971">
        <w:rPr>
          <w:sz w:val="24"/>
          <w:szCs w:val="24"/>
        </w:rPr>
        <w:t xml:space="preserve"> </w:t>
      </w:r>
      <w:proofErr w:type="gramStart"/>
      <w:r w:rsidR="00931971">
        <w:rPr>
          <w:sz w:val="24"/>
          <w:szCs w:val="24"/>
        </w:rPr>
        <w:t>Indigo/violet gemstones and indigo/violet clothing.</w:t>
      </w:r>
      <w:proofErr w:type="gramEnd"/>
      <w:r w:rsidR="00931971">
        <w:rPr>
          <w:sz w:val="24"/>
          <w:szCs w:val="24"/>
        </w:rPr>
        <w:t xml:space="preserve"> </w:t>
      </w:r>
      <w:proofErr w:type="gramStart"/>
      <w:r w:rsidR="00931971">
        <w:rPr>
          <w:sz w:val="24"/>
          <w:szCs w:val="24"/>
        </w:rPr>
        <w:t>Using indigo oils such as patchouli or frankincense essential oils.</w:t>
      </w:r>
      <w:proofErr w:type="gramEnd"/>
    </w:p>
    <w:p w:rsidR="00931971" w:rsidRDefault="00931971">
      <w:pPr>
        <w:rPr>
          <w:sz w:val="24"/>
          <w:szCs w:val="24"/>
          <w:u w:val="single"/>
        </w:rPr>
      </w:pPr>
      <w:r>
        <w:rPr>
          <w:sz w:val="24"/>
          <w:szCs w:val="24"/>
          <w:u w:val="single"/>
        </w:rPr>
        <w:br w:type="page"/>
      </w:r>
    </w:p>
    <w:p w:rsidR="00BD32B8" w:rsidRDefault="00BD32B8" w:rsidP="008D6AC8">
      <w:pPr>
        <w:rPr>
          <w:sz w:val="24"/>
          <w:szCs w:val="24"/>
          <w:u w:val="single"/>
        </w:rPr>
      </w:pPr>
      <w:r>
        <w:rPr>
          <w:sz w:val="24"/>
          <w:szCs w:val="24"/>
          <w:u w:val="single"/>
        </w:rPr>
        <w:lastRenderedPageBreak/>
        <w:t>Crown:</w:t>
      </w:r>
    </w:p>
    <w:p w:rsidR="00BD32B8" w:rsidRPr="00931971" w:rsidRDefault="001E69E9" w:rsidP="00BD32B8">
      <w:pPr>
        <w:rPr>
          <w:sz w:val="24"/>
          <w:szCs w:val="24"/>
        </w:rPr>
      </w:pPr>
      <w:r>
        <w:rPr>
          <w:b/>
          <w:noProof/>
          <w:sz w:val="24"/>
          <w:szCs w:val="24"/>
        </w:rPr>
        <w:drawing>
          <wp:anchor distT="0" distB="0" distL="114300" distR="114300" simplePos="0" relativeHeight="251666432" behindDoc="1" locked="0" layoutInCell="1" allowOverlap="1">
            <wp:simplePos x="0" y="0"/>
            <wp:positionH relativeFrom="margin">
              <wp:align>center</wp:align>
            </wp:positionH>
            <wp:positionV relativeFrom="paragraph">
              <wp:posOffset>192405</wp:posOffset>
            </wp:positionV>
            <wp:extent cx="2457450" cy="2438400"/>
            <wp:effectExtent l="0" t="0" r="0" b="0"/>
            <wp:wrapNone/>
            <wp:docPr id="22" name="il_fi" descr="http://www.adonim.com/chakras/Chakr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onim.com/chakras/Chakra7.gif"/>
                    <pic:cNvPicPr>
                      <a:picLocks noChangeAspect="1" noChangeArrowheads="1"/>
                    </pic:cNvPicPr>
                  </pic:nvPicPr>
                  <pic:blipFill>
                    <a:blip r:embed="rId11" cstate="print">
                      <a:duotone>
                        <a:schemeClr val="bg2">
                          <a:shade val="45000"/>
                          <a:satMod val="135000"/>
                        </a:schemeClr>
                        <a:prstClr val="white"/>
                      </a:duotone>
                    </a:blip>
                    <a:srcRect/>
                    <a:stretch>
                      <a:fillRect/>
                    </a:stretch>
                  </pic:blipFill>
                  <pic:spPr bwMode="auto">
                    <a:xfrm>
                      <a:off x="0" y="0"/>
                      <a:ext cx="2457450" cy="2438400"/>
                    </a:xfrm>
                    <a:prstGeom prst="rect">
                      <a:avLst/>
                    </a:prstGeom>
                    <a:noFill/>
                    <a:ln w="9525">
                      <a:noFill/>
                      <a:miter lim="800000"/>
                      <a:headEnd/>
                      <a:tailEnd/>
                    </a:ln>
                  </pic:spPr>
                </pic:pic>
              </a:graphicData>
            </a:graphic>
          </wp:anchor>
        </w:drawing>
      </w:r>
      <w:r w:rsidR="00BD32B8">
        <w:rPr>
          <w:b/>
          <w:sz w:val="24"/>
          <w:szCs w:val="24"/>
        </w:rPr>
        <w:t>Color:</w:t>
      </w:r>
      <w:r w:rsidR="00931971">
        <w:rPr>
          <w:sz w:val="24"/>
          <w:szCs w:val="24"/>
        </w:rPr>
        <w:t xml:space="preserve"> Violet/White (Clear)</w:t>
      </w:r>
    </w:p>
    <w:p w:rsidR="00BD32B8" w:rsidRPr="00931971" w:rsidRDefault="00BD32B8" w:rsidP="00BD32B8">
      <w:pPr>
        <w:rPr>
          <w:sz w:val="24"/>
          <w:szCs w:val="24"/>
        </w:rPr>
      </w:pPr>
      <w:r>
        <w:rPr>
          <w:b/>
          <w:sz w:val="24"/>
          <w:szCs w:val="24"/>
        </w:rPr>
        <w:t>Sanskrit Name:</w:t>
      </w:r>
      <w:r w:rsidR="00931971">
        <w:rPr>
          <w:sz w:val="24"/>
          <w:szCs w:val="24"/>
        </w:rPr>
        <w:t xml:space="preserve"> </w:t>
      </w:r>
      <w:proofErr w:type="spellStart"/>
      <w:r w:rsidR="00931971">
        <w:rPr>
          <w:sz w:val="24"/>
          <w:szCs w:val="24"/>
        </w:rPr>
        <w:t>Sahasrara</w:t>
      </w:r>
      <w:proofErr w:type="spellEnd"/>
    </w:p>
    <w:p w:rsidR="00BD32B8" w:rsidRPr="00931971" w:rsidRDefault="00BD32B8" w:rsidP="00BD32B8">
      <w:pPr>
        <w:rPr>
          <w:sz w:val="24"/>
          <w:szCs w:val="24"/>
        </w:rPr>
      </w:pPr>
      <w:r>
        <w:rPr>
          <w:b/>
          <w:sz w:val="24"/>
          <w:szCs w:val="24"/>
        </w:rPr>
        <w:t>Location:</w:t>
      </w:r>
      <w:r w:rsidR="00931971">
        <w:rPr>
          <w:sz w:val="24"/>
          <w:szCs w:val="24"/>
        </w:rPr>
        <w:t xml:space="preserve"> Top of head</w:t>
      </w:r>
    </w:p>
    <w:p w:rsidR="00BD32B8" w:rsidRPr="00931971" w:rsidRDefault="00BD32B8" w:rsidP="00BD32B8">
      <w:pPr>
        <w:rPr>
          <w:sz w:val="24"/>
          <w:szCs w:val="24"/>
        </w:rPr>
      </w:pPr>
      <w:r>
        <w:rPr>
          <w:b/>
          <w:sz w:val="24"/>
          <w:szCs w:val="24"/>
        </w:rPr>
        <w:t>Lesson:</w:t>
      </w:r>
      <w:r w:rsidR="00931971">
        <w:rPr>
          <w:sz w:val="24"/>
          <w:szCs w:val="24"/>
        </w:rPr>
        <w:t xml:space="preserve"> Knowingness – The right to aspire. </w:t>
      </w:r>
      <w:proofErr w:type="gramStart"/>
      <w:r w:rsidR="00931971">
        <w:rPr>
          <w:sz w:val="24"/>
          <w:szCs w:val="24"/>
        </w:rPr>
        <w:t>Dedication to the divine consciousness and trusting the universe.</w:t>
      </w:r>
      <w:proofErr w:type="gramEnd"/>
      <w:r w:rsidR="00931971">
        <w:rPr>
          <w:sz w:val="24"/>
          <w:szCs w:val="24"/>
        </w:rPr>
        <w:t xml:space="preserve"> </w:t>
      </w:r>
      <w:proofErr w:type="gramStart"/>
      <w:r w:rsidR="00931971">
        <w:rPr>
          <w:sz w:val="24"/>
          <w:szCs w:val="24"/>
        </w:rPr>
        <w:t>Learning about one’s spirituality.</w:t>
      </w:r>
      <w:proofErr w:type="gramEnd"/>
      <w:r w:rsidR="00931971">
        <w:rPr>
          <w:sz w:val="24"/>
          <w:szCs w:val="24"/>
        </w:rPr>
        <w:t xml:space="preserve"> </w:t>
      </w:r>
      <w:proofErr w:type="gramStart"/>
      <w:r w:rsidR="00931971">
        <w:rPr>
          <w:sz w:val="24"/>
          <w:szCs w:val="24"/>
        </w:rPr>
        <w:t>Our connection to the concept of “God” or a higher intelligence.</w:t>
      </w:r>
      <w:proofErr w:type="gramEnd"/>
      <w:r w:rsidR="00931971">
        <w:rPr>
          <w:sz w:val="24"/>
          <w:szCs w:val="24"/>
        </w:rPr>
        <w:t xml:space="preserve"> </w:t>
      </w:r>
      <w:proofErr w:type="spellStart"/>
      <w:proofErr w:type="gramStart"/>
      <w:r w:rsidR="00931971">
        <w:rPr>
          <w:sz w:val="24"/>
          <w:szCs w:val="24"/>
        </w:rPr>
        <w:t>Intergrating</w:t>
      </w:r>
      <w:proofErr w:type="spellEnd"/>
      <w:r w:rsidR="00931971">
        <w:rPr>
          <w:sz w:val="24"/>
          <w:szCs w:val="24"/>
        </w:rPr>
        <w:t xml:space="preserve"> one’s consciousness and </w:t>
      </w:r>
      <w:proofErr w:type="spellStart"/>
      <w:r w:rsidR="00931971">
        <w:rPr>
          <w:sz w:val="24"/>
          <w:szCs w:val="24"/>
        </w:rPr>
        <w:t>subconsciousness</w:t>
      </w:r>
      <w:proofErr w:type="spellEnd"/>
      <w:r w:rsidR="00931971">
        <w:rPr>
          <w:sz w:val="24"/>
          <w:szCs w:val="24"/>
        </w:rPr>
        <w:t xml:space="preserve"> into the </w:t>
      </w:r>
      <w:proofErr w:type="spellStart"/>
      <w:r w:rsidR="00931971">
        <w:rPr>
          <w:sz w:val="24"/>
          <w:szCs w:val="24"/>
        </w:rPr>
        <w:t>superconsciousness</w:t>
      </w:r>
      <w:proofErr w:type="spellEnd"/>
      <w:r w:rsidR="00931971">
        <w:rPr>
          <w:sz w:val="24"/>
          <w:szCs w:val="24"/>
        </w:rPr>
        <w:t>.</w:t>
      </w:r>
      <w:proofErr w:type="gramEnd"/>
    </w:p>
    <w:p w:rsidR="00BD32B8" w:rsidRPr="00931971" w:rsidRDefault="00BD32B8" w:rsidP="00BD32B8">
      <w:pPr>
        <w:rPr>
          <w:sz w:val="24"/>
          <w:szCs w:val="24"/>
        </w:rPr>
      </w:pPr>
      <w:r>
        <w:rPr>
          <w:b/>
          <w:sz w:val="24"/>
          <w:szCs w:val="24"/>
        </w:rPr>
        <w:t>Imbalance:</w:t>
      </w:r>
      <w:r w:rsidR="00931971">
        <w:rPr>
          <w:sz w:val="24"/>
          <w:szCs w:val="24"/>
        </w:rPr>
        <w:t xml:space="preserve"> Headaches. </w:t>
      </w:r>
      <w:proofErr w:type="gramStart"/>
      <w:r w:rsidR="00931971">
        <w:rPr>
          <w:sz w:val="24"/>
          <w:szCs w:val="24"/>
        </w:rPr>
        <w:t>Photosensitivity.</w:t>
      </w:r>
      <w:proofErr w:type="gramEnd"/>
      <w:r w:rsidR="00931971">
        <w:rPr>
          <w:sz w:val="24"/>
          <w:szCs w:val="24"/>
        </w:rPr>
        <w:t xml:space="preserve"> </w:t>
      </w:r>
      <w:proofErr w:type="gramStart"/>
      <w:r w:rsidR="00931971">
        <w:rPr>
          <w:sz w:val="24"/>
          <w:szCs w:val="24"/>
        </w:rPr>
        <w:t>Mental illnesses.</w:t>
      </w:r>
      <w:proofErr w:type="gramEnd"/>
      <w:r w:rsidR="00931971">
        <w:rPr>
          <w:sz w:val="24"/>
          <w:szCs w:val="24"/>
        </w:rPr>
        <w:t xml:space="preserve"> </w:t>
      </w:r>
      <w:proofErr w:type="gramStart"/>
      <w:r w:rsidR="00931971">
        <w:rPr>
          <w:sz w:val="24"/>
          <w:szCs w:val="24"/>
        </w:rPr>
        <w:t>Neuralgia.</w:t>
      </w:r>
      <w:proofErr w:type="gramEnd"/>
      <w:r w:rsidR="00931971">
        <w:rPr>
          <w:sz w:val="24"/>
          <w:szCs w:val="24"/>
        </w:rPr>
        <w:t xml:space="preserve"> </w:t>
      </w:r>
      <w:proofErr w:type="gramStart"/>
      <w:r w:rsidR="00931971">
        <w:rPr>
          <w:sz w:val="24"/>
          <w:szCs w:val="24"/>
        </w:rPr>
        <w:t>Senility.</w:t>
      </w:r>
      <w:proofErr w:type="gramEnd"/>
      <w:r w:rsidR="00931971">
        <w:rPr>
          <w:sz w:val="24"/>
          <w:szCs w:val="24"/>
        </w:rPr>
        <w:t xml:space="preserve"> </w:t>
      </w:r>
      <w:proofErr w:type="gramStart"/>
      <w:r w:rsidR="00931971">
        <w:rPr>
          <w:sz w:val="24"/>
          <w:szCs w:val="24"/>
        </w:rPr>
        <w:t>Right/left brain disorders and coordination problems.</w:t>
      </w:r>
      <w:proofErr w:type="gramEnd"/>
      <w:r w:rsidR="00931971">
        <w:rPr>
          <w:sz w:val="24"/>
          <w:szCs w:val="24"/>
        </w:rPr>
        <w:t xml:space="preserve"> </w:t>
      </w:r>
      <w:proofErr w:type="gramStart"/>
      <w:r w:rsidR="00931971">
        <w:rPr>
          <w:sz w:val="24"/>
          <w:szCs w:val="24"/>
        </w:rPr>
        <w:t>Epilepsy.</w:t>
      </w:r>
      <w:proofErr w:type="gramEnd"/>
      <w:r w:rsidR="00931971">
        <w:rPr>
          <w:sz w:val="24"/>
          <w:szCs w:val="24"/>
        </w:rPr>
        <w:t xml:space="preserve"> </w:t>
      </w:r>
      <w:proofErr w:type="gramStart"/>
      <w:r w:rsidR="00931971">
        <w:rPr>
          <w:sz w:val="24"/>
          <w:szCs w:val="24"/>
        </w:rPr>
        <w:t>Varicose veins and blood vessel problems.</w:t>
      </w:r>
      <w:proofErr w:type="gramEnd"/>
      <w:r w:rsidR="00931971">
        <w:rPr>
          <w:sz w:val="24"/>
          <w:szCs w:val="24"/>
        </w:rPr>
        <w:t xml:space="preserve"> </w:t>
      </w:r>
      <w:proofErr w:type="gramStart"/>
      <w:r w:rsidR="00931971">
        <w:rPr>
          <w:sz w:val="24"/>
          <w:szCs w:val="24"/>
        </w:rPr>
        <w:t>Skin rashes.</w:t>
      </w:r>
      <w:proofErr w:type="gramEnd"/>
    </w:p>
    <w:p w:rsidR="00BD32B8" w:rsidRPr="00931971" w:rsidRDefault="00BD32B8" w:rsidP="00BD32B8">
      <w:pPr>
        <w:rPr>
          <w:sz w:val="24"/>
          <w:szCs w:val="24"/>
        </w:rPr>
      </w:pPr>
      <w:r>
        <w:rPr>
          <w:b/>
          <w:sz w:val="24"/>
          <w:szCs w:val="24"/>
        </w:rPr>
        <w:t>Stimulants:</w:t>
      </w:r>
      <w:r w:rsidR="00931971">
        <w:rPr>
          <w:sz w:val="24"/>
          <w:szCs w:val="24"/>
        </w:rPr>
        <w:t xml:space="preserve"> Focusing on dreams. </w:t>
      </w:r>
      <w:proofErr w:type="gramStart"/>
      <w:r w:rsidR="00931971">
        <w:rPr>
          <w:sz w:val="24"/>
          <w:szCs w:val="24"/>
        </w:rPr>
        <w:t>Writing down one’s visions and inventions.</w:t>
      </w:r>
      <w:proofErr w:type="gramEnd"/>
      <w:r w:rsidR="00931971">
        <w:rPr>
          <w:sz w:val="24"/>
          <w:szCs w:val="24"/>
        </w:rPr>
        <w:t xml:space="preserve"> </w:t>
      </w:r>
      <w:proofErr w:type="gramStart"/>
      <w:r w:rsidR="00931971">
        <w:rPr>
          <w:sz w:val="24"/>
          <w:szCs w:val="24"/>
        </w:rPr>
        <w:t>Violet food and drink.</w:t>
      </w:r>
      <w:proofErr w:type="gramEnd"/>
      <w:r w:rsidR="00931971">
        <w:rPr>
          <w:sz w:val="24"/>
          <w:szCs w:val="24"/>
        </w:rPr>
        <w:t xml:space="preserve"> </w:t>
      </w:r>
      <w:proofErr w:type="gramStart"/>
      <w:r w:rsidR="00931971">
        <w:rPr>
          <w:sz w:val="24"/>
          <w:szCs w:val="24"/>
        </w:rPr>
        <w:t>Violet gemstones and violet clothing.</w:t>
      </w:r>
      <w:proofErr w:type="gramEnd"/>
      <w:r w:rsidR="00931971">
        <w:rPr>
          <w:sz w:val="24"/>
          <w:szCs w:val="24"/>
        </w:rPr>
        <w:t xml:space="preserve"> Using violet oils such as lavender or jasmine essential oils.</w:t>
      </w:r>
    </w:p>
    <w:p w:rsidR="00BD32B8" w:rsidRPr="00BD32B8" w:rsidRDefault="00BD32B8" w:rsidP="008D6AC8">
      <w:pPr>
        <w:rPr>
          <w:b/>
          <w:sz w:val="24"/>
          <w:szCs w:val="24"/>
        </w:rPr>
      </w:pPr>
    </w:p>
    <w:sectPr w:rsidR="00BD32B8" w:rsidRPr="00BD32B8" w:rsidSect="004D30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AC8"/>
    <w:rsid w:val="001E69E9"/>
    <w:rsid w:val="002D1145"/>
    <w:rsid w:val="004D3098"/>
    <w:rsid w:val="005C4884"/>
    <w:rsid w:val="005E6BC4"/>
    <w:rsid w:val="008D6AC8"/>
    <w:rsid w:val="00931971"/>
    <w:rsid w:val="009C7325"/>
    <w:rsid w:val="00BD32B8"/>
    <w:rsid w:val="00C71955"/>
    <w:rsid w:val="00FC0A41"/>
    <w:rsid w:val="00FE3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1971"/>
    <w:rPr>
      <w:color w:val="990000"/>
      <w:u w:val="single"/>
    </w:rPr>
  </w:style>
  <w:style w:type="paragraph" w:customStyle="1" w:styleId="text">
    <w:name w:val="text"/>
    <w:basedOn w:val="Normal"/>
    <w:rsid w:val="00931971"/>
    <w:pPr>
      <w:spacing w:before="100" w:beforeAutospacing="1" w:after="100" w:afterAutospacing="1" w:line="240" w:lineRule="auto"/>
      <w:jc w:val="both"/>
    </w:pPr>
    <w:rPr>
      <w:rFonts w:ascii="Verdana" w:eastAsia="Times New Roman" w:hAnsi="Verdana" w:cs="Times New Roman"/>
      <w:color w:val="000066"/>
      <w:sz w:val="17"/>
      <w:szCs w:val="17"/>
    </w:rPr>
  </w:style>
  <w:style w:type="character" w:styleId="Strong">
    <w:name w:val="Strong"/>
    <w:basedOn w:val="DefaultParagraphFont"/>
    <w:uiPriority w:val="22"/>
    <w:qFormat/>
    <w:rsid w:val="00931971"/>
    <w:rPr>
      <w:b/>
      <w:bCs/>
    </w:rPr>
  </w:style>
  <w:style w:type="paragraph" w:styleId="BalloonText">
    <w:name w:val="Balloon Text"/>
    <w:basedOn w:val="Normal"/>
    <w:link w:val="BalloonTextChar"/>
    <w:uiPriority w:val="99"/>
    <w:semiHidden/>
    <w:unhideWhenUsed/>
    <w:rsid w:val="005E6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B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5613607">
      <w:bodyDiv w:val="1"/>
      <w:marLeft w:val="0"/>
      <w:marRight w:val="0"/>
      <w:marTop w:val="0"/>
      <w:marBottom w:val="0"/>
      <w:divBdr>
        <w:top w:val="none" w:sz="0" w:space="0" w:color="auto"/>
        <w:left w:val="none" w:sz="0" w:space="0" w:color="auto"/>
        <w:bottom w:val="none" w:sz="0" w:space="0" w:color="auto"/>
        <w:right w:val="none" w:sz="0" w:space="0" w:color="auto"/>
      </w:divBdr>
      <w:divsChild>
        <w:div w:id="86713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jpeg"/><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5</cp:revision>
  <dcterms:created xsi:type="dcterms:W3CDTF">2012-06-12T12:11:00Z</dcterms:created>
  <dcterms:modified xsi:type="dcterms:W3CDTF">2012-06-12T15:00:00Z</dcterms:modified>
</cp:coreProperties>
</file>